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F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B96D5F">
        <w:rPr>
          <w:rFonts w:asciiTheme="majorHAnsi" w:hAnsiTheme="majorHAnsi" w:cs="Times New Roman"/>
          <w:b/>
          <w:sz w:val="28"/>
          <w:szCs w:val="28"/>
        </w:rPr>
        <w:t>Unity Sunday</w:t>
      </w:r>
    </w:p>
    <w:p w:rsidR="007A3E13" w:rsidRPr="00137F47" w:rsidRDefault="00B96D5F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Decem</w:t>
      </w:r>
      <w:r w:rsidR="000C2523">
        <w:rPr>
          <w:rFonts w:asciiTheme="majorHAnsi" w:hAnsiTheme="majorHAnsi" w:cs="Times New Roman"/>
          <w:b/>
          <w:sz w:val="28"/>
          <w:szCs w:val="28"/>
        </w:rPr>
        <w:t>ber</w:t>
      </w:r>
      <w:r w:rsidR="00D83DFF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24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>
        <w:rPr>
          <w:rFonts w:asciiTheme="majorHAnsi" w:hAnsiTheme="majorHAnsi" w:cs="Times New Roman"/>
          <w:b/>
          <w:sz w:val="28"/>
          <w:szCs w:val="28"/>
        </w:rPr>
        <w:t>7</w:t>
      </w:r>
    </w:p>
    <w:p w:rsidR="007A3E13" w:rsidRPr="00137F47" w:rsidRDefault="00B96D5F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Gloria Diaz</w:t>
      </w:r>
    </w:p>
    <w:p w:rsidR="007A3E13" w:rsidRPr="00B96D5F" w:rsidRDefault="00B96D5F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Lighting the Advent Candles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  <w:color w:val="000000"/>
        </w:rPr>
      </w:pPr>
      <w:r w:rsidRPr="00B96D5F">
        <w:rPr>
          <w:rFonts w:ascii="Times New Roman" w:hAnsi="Times New Roman" w:cs="Times New Roman"/>
          <w:color w:val="000000"/>
        </w:rPr>
        <w:t>The peoples who walked in darkness have seen a great light;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  <w:color w:val="000000"/>
        </w:rPr>
      </w:pPr>
      <w:r w:rsidRPr="00B96D5F">
        <w:rPr>
          <w:rFonts w:ascii="Times New Roman" w:hAnsi="Times New Roman" w:cs="Times New Roman"/>
          <w:color w:val="000000"/>
        </w:rPr>
        <w:t>Those who lived in a land of deep darkness,</w:t>
      </w:r>
    </w:p>
    <w:p w:rsid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  <w:color w:val="000000"/>
        </w:rPr>
      </w:pPr>
      <w:r w:rsidRPr="00B96D5F">
        <w:rPr>
          <w:rFonts w:ascii="Times New Roman" w:hAnsi="Times New Roman" w:cs="Times New Roman"/>
          <w:color w:val="000000"/>
        </w:rPr>
        <w:t>On them light has shined.</w:t>
      </w:r>
    </w:p>
    <w:p w:rsidR="00B96D5F" w:rsidRPr="00B96D5F" w:rsidRDefault="00B96D5F" w:rsidP="00B96D5F">
      <w:pPr>
        <w:pStyle w:val="CM5"/>
        <w:spacing w:line="271" w:lineRule="atLeast"/>
        <w:jc w:val="right"/>
        <w:rPr>
          <w:rFonts w:ascii="Times New Roman" w:hAnsi="Times New Roman" w:cs="Times New Roman"/>
          <w:i/>
          <w:color w:val="000000"/>
        </w:rPr>
      </w:pPr>
      <w:r w:rsidRPr="00B96D5F">
        <w:rPr>
          <w:rFonts w:ascii="Times New Roman" w:hAnsi="Times New Roman" w:cs="Times New Roman"/>
          <w:i/>
          <w:color w:val="000000"/>
        </w:rPr>
        <w:t>—Isaiah 9:2</w:t>
      </w:r>
    </w:p>
    <w:p w:rsidR="00B96D5F" w:rsidRPr="00B96D5F" w:rsidRDefault="00B96D5F" w:rsidP="00B96D5F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D5F" w:rsidRPr="00B96D5F" w:rsidRDefault="00B96D5F" w:rsidP="00B96D5F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Call to Worship</w:t>
      </w:r>
      <w:r w:rsidR="00700682">
        <w:rPr>
          <w:rFonts w:ascii="Times New Roman" w:hAnsi="Times New Roman" w:cs="Times New Roman"/>
          <w:b/>
          <w:sz w:val="24"/>
          <w:szCs w:val="24"/>
        </w:rPr>
        <w:t xml:space="preserve"> (responsively)</w:t>
      </w:r>
    </w:p>
    <w:p w:rsidR="00B96D5F" w:rsidRPr="00B96D5F" w:rsidRDefault="00B96D5F" w:rsidP="00B96D5F">
      <w:pPr>
        <w:pStyle w:val="Default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The earth is the LORD’s and all that is in it, </w:t>
      </w:r>
    </w:p>
    <w:p w:rsidR="00B96D5F" w:rsidRPr="00B96D5F" w:rsidRDefault="00B96D5F" w:rsidP="00700682">
      <w:pPr>
        <w:pStyle w:val="Default"/>
        <w:spacing w:line="271" w:lineRule="atLeast"/>
        <w:ind w:left="50" w:firstLine="670"/>
        <w:rPr>
          <w:rFonts w:ascii="Times New Roman" w:hAnsi="Times New Roman" w:cs="Times New Roman"/>
          <w:color w:val="auto"/>
        </w:rPr>
      </w:pPr>
      <w:proofErr w:type="gramStart"/>
      <w:r w:rsidRPr="00B96D5F">
        <w:rPr>
          <w:rFonts w:ascii="Times New Roman" w:hAnsi="Times New Roman" w:cs="Times New Roman"/>
          <w:b/>
          <w:bCs/>
          <w:color w:val="auto"/>
        </w:rPr>
        <w:t>the</w:t>
      </w:r>
      <w:proofErr w:type="gramEnd"/>
      <w:r w:rsidRPr="00B96D5F">
        <w:rPr>
          <w:rFonts w:ascii="Times New Roman" w:hAnsi="Times New Roman" w:cs="Times New Roman"/>
          <w:b/>
          <w:bCs/>
          <w:color w:val="auto"/>
        </w:rPr>
        <w:t xml:space="preserve"> world, and those who live in it;</w:t>
      </w:r>
    </w:p>
    <w:p w:rsidR="00B96D5F" w:rsidRPr="00B96D5F" w:rsidRDefault="00B96D5F" w:rsidP="00B96D5F">
      <w:pPr>
        <w:pStyle w:val="Default"/>
        <w:spacing w:line="271" w:lineRule="atLeast"/>
        <w:ind w:right="4310"/>
        <w:rPr>
          <w:rFonts w:ascii="Times New Roman" w:hAnsi="Times New Roman" w:cs="Times New Roman"/>
          <w:color w:val="auto"/>
        </w:rPr>
      </w:pPr>
      <w:proofErr w:type="gramStart"/>
      <w:r w:rsidRPr="00B96D5F">
        <w:rPr>
          <w:rFonts w:ascii="Times New Roman" w:hAnsi="Times New Roman" w:cs="Times New Roman"/>
          <w:color w:val="auto"/>
        </w:rPr>
        <w:t>for</w:t>
      </w:r>
      <w:proofErr w:type="gramEnd"/>
      <w:r w:rsidRPr="00B96D5F">
        <w:rPr>
          <w:rFonts w:ascii="Times New Roman" w:hAnsi="Times New Roman" w:cs="Times New Roman"/>
          <w:color w:val="auto"/>
        </w:rPr>
        <w:t xml:space="preserve"> it is the LORD who founded it upon the seas, </w:t>
      </w:r>
    </w:p>
    <w:p w:rsidR="00700682" w:rsidRDefault="00B96D5F" w:rsidP="00700682">
      <w:pPr>
        <w:pStyle w:val="Default"/>
        <w:spacing w:line="271" w:lineRule="atLeast"/>
        <w:ind w:right="720" w:firstLine="720"/>
        <w:rPr>
          <w:rFonts w:ascii="Times New Roman" w:hAnsi="Times New Roman" w:cs="Times New Roman"/>
          <w:color w:val="auto"/>
        </w:rPr>
      </w:pPr>
      <w:proofErr w:type="gramStart"/>
      <w:r w:rsidRPr="00B96D5F">
        <w:rPr>
          <w:rFonts w:ascii="Times New Roman" w:hAnsi="Times New Roman" w:cs="Times New Roman"/>
          <w:b/>
          <w:bCs/>
          <w:color w:val="auto"/>
        </w:rPr>
        <w:t>and</w:t>
      </w:r>
      <w:proofErr w:type="gramEnd"/>
      <w:r w:rsidRPr="00B96D5F">
        <w:rPr>
          <w:rFonts w:ascii="Times New Roman" w:hAnsi="Times New Roman" w:cs="Times New Roman"/>
          <w:b/>
          <w:bCs/>
          <w:color w:val="auto"/>
        </w:rPr>
        <w:t xml:space="preserve"> established upon the rivers of the </w:t>
      </w:r>
      <w:r w:rsidR="00700682">
        <w:rPr>
          <w:rFonts w:ascii="Times New Roman" w:hAnsi="Times New Roman" w:cs="Times New Roman"/>
          <w:b/>
          <w:bCs/>
          <w:color w:val="auto"/>
        </w:rPr>
        <w:t>deep</w:t>
      </w:r>
      <w:r w:rsidRPr="00B96D5F">
        <w:rPr>
          <w:rFonts w:ascii="Times New Roman" w:hAnsi="Times New Roman" w:cs="Times New Roman"/>
          <w:color w:val="auto"/>
        </w:rPr>
        <w:t>.</w:t>
      </w:r>
    </w:p>
    <w:p w:rsidR="00B96D5F" w:rsidRPr="00B96D5F" w:rsidRDefault="00B96D5F" w:rsidP="00700682">
      <w:pPr>
        <w:pStyle w:val="Default"/>
        <w:spacing w:line="271" w:lineRule="atLeast"/>
        <w:ind w:right="4310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Who is this glorious sovereign? </w:t>
      </w:r>
    </w:p>
    <w:p w:rsidR="00B96D5F" w:rsidRDefault="00B96D5F" w:rsidP="00700682">
      <w:pPr>
        <w:pStyle w:val="CM5"/>
        <w:ind w:firstLine="720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  <w:bCs/>
        </w:rPr>
        <w:t>The LORD, strong and mighty, the LORD mighty in battle</w:t>
      </w:r>
      <w:r w:rsidRPr="00B96D5F">
        <w:rPr>
          <w:rFonts w:ascii="Times New Roman" w:hAnsi="Times New Roman" w:cs="Times New Roman"/>
        </w:rPr>
        <w:t>.</w:t>
      </w:r>
    </w:p>
    <w:p w:rsidR="00685743" w:rsidRDefault="00B96D5F" w:rsidP="00700682">
      <w:pPr>
        <w:pStyle w:val="CM5"/>
        <w:spacing w:after="2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—</w:t>
      </w:r>
      <w:r w:rsidRPr="00B96D5F">
        <w:rPr>
          <w:rFonts w:ascii="Times New Roman" w:hAnsi="Times New Roman" w:cs="Times New Roman"/>
          <w:i/>
          <w:iCs/>
        </w:rPr>
        <w:t>Psalm 24:1</w:t>
      </w:r>
      <w:proofErr w:type="gramStart"/>
      <w:r w:rsidRPr="00B96D5F">
        <w:rPr>
          <w:rFonts w:ascii="Times New Roman" w:hAnsi="Times New Roman" w:cs="Times New Roman"/>
          <w:i/>
          <w:iCs/>
        </w:rPr>
        <w:t>,10</w:t>
      </w:r>
      <w:proofErr w:type="gramEnd"/>
    </w:p>
    <w:p w:rsidR="00B96D5F" w:rsidRDefault="00B96D5F" w:rsidP="00B96D5F">
      <w:pPr>
        <w:pStyle w:val="CM2"/>
        <w:rPr>
          <w:rFonts w:ascii="Times New Roman" w:hAnsi="Times New Roman" w:cs="Times New Roman"/>
          <w:b/>
          <w:bCs/>
        </w:rPr>
      </w:pPr>
      <w:r w:rsidRPr="00B96D5F">
        <w:rPr>
          <w:rFonts w:ascii="Times New Roman" w:hAnsi="Times New Roman" w:cs="Times New Roman"/>
          <w:b/>
          <w:bCs/>
        </w:rPr>
        <w:t>Opening Hymn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  <w:i/>
        </w:rPr>
      </w:pPr>
      <w:r w:rsidRPr="00B96D5F">
        <w:rPr>
          <w:rFonts w:ascii="Times New Roman" w:hAnsi="Times New Roman" w:cs="Times New Roman"/>
          <w:bCs/>
          <w:i/>
        </w:rPr>
        <w:t>God, Who Stretched the Spangled</w:t>
      </w:r>
      <w:r w:rsidR="00700682">
        <w:rPr>
          <w:rFonts w:ascii="Times New Roman" w:hAnsi="Times New Roman" w:cs="Times New Roman"/>
          <w:bCs/>
          <w:i/>
        </w:rPr>
        <w:t xml:space="preserve"> </w:t>
      </w:r>
      <w:r w:rsidR="00700682">
        <w:rPr>
          <w:rFonts w:ascii="Times New Roman" w:hAnsi="Times New Roman" w:cs="Times New Roman"/>
          <w:bCs/>
          <w:i/>
          <w:vanish/>
        </w:rPr>
        <w:t>eHHeaven</w:t>
      </w:r>
      <w:r w:rsidR="00700682">
        <w:rPr>
          <w:rFonts w:ascii="Times New Roman" w:hAnsi="Times New Roman" w:cs="Times New Roman"/>
          <w:bCs/>
          <w:i/>
        </w:rPr>
        <w:t>Heavens</w:t>
      </w:r>
    </w:p>
    <w:p w:rsidR="00B96D5F" w:rsidRPr="00B96D5F" w:rsidRDefault="00B96D5F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13" w:rsidRPr="00B96D5F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The proof of God’s </w:t>
      </w:r>
      <w:r w:rsidR="00C44276">
        <w:rPr>
          <w:rFonts w:ascii="Times New Roman" w:hAnsi="Times New Roman" w:cs="Times New Roman"/>
        </w:rPr>
        <w:t>a</w:t>
      </w:r>
      <w:r w:rsidRPr="00B96D5F">
        <w:rPr>
          <w:rFonts w:ascii="Times New Roman" w:hAnsi="Times New Roman" w:cs="Times New Roman"/>
        </w:rPr>
        <w:t>mazing love is this: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While we were sinners Christ died for us. 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Because we have faith in God,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We dare to approach our Lord with confidence. </w:t>
      </w:r>
    </w:p>
    <w:p w:rsidR="00D23992" w:rsidRPr="00B96D5F" w:rsidRDefault="00D239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3E13" w:rsidRPr="00B96D5F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Prayer of Confession</w:t>
      </w:r>
      <w:r w:rsidR="00700682">
        <w:rPr>
          <w:rFonts w:ascii="Times New Roman" w:hAnsi="Times New Roman" w:cs="Times New Roman"/>
          <w:b/>
          <w:sz w:val="24"/>
          <w:szCs w:val="24"/>
        </w:rPr>
        <w:t xml:space="preserve"> (responsively)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Merciful God</w:t>
      </w:r>
      <w:r w:rsidR="00C44276">
        <w:rPr>
          <w:rFonts w:ascii="Times New Roman" w:hAnsi="Times New Roman" w:cs="Times New Roman"/>
        </w:rPr>
        <w:t>,</w:t>
      </w:r>
      <w:r w:rsidRPr="00B96D5F">
        <w:rPr>
          <w:rFonts w:ascii="Times New Roman" w:hAnsi="Times New Roman" w:cs="Times New Roman"/>
        </w:rPr>
        <w:t xml:space="preserve"> </w:t>
      </w:r>
      <w:r w:rsidR="00C44276">
        <w:rPr>
          <w:rFonts w:ascii="Times New Roman" w:hAnsi="Times New Roman" w:cs="Times New Roman"/>
        </w:rPr>
        <w:t>w</w:t>
      </w:r>
      <w:r w:rsidRPr="00B96D5F">
        <w:rPr>
          <w:rFonts w:ascii="Times New Roman" w:hAnsi="Times New Roman" w:cs="Times New Roman"/>
        </w:rPr>
        <w:t>e are people who still love darkness rather than light;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Instead of living in the light that brings us to unity;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Because </w:t>
      </w:r>
      <w:r w:rsidR="00700682">
        <w:rPr>
          <w:rFonts w:ascii="Times New Roman" w:hAnsi="Times New Roman" w:cs="Times New Roman"/>
        </w:rPr>
        <w:t xml:space="preserve">of </w:t>
      </w:r>
      <w:r w:rsidRPr="00B96D5F">
        <w:rPr>
          <w:rFonts w:ascii="Times New Roman" w:hAnsi="Times New Roman" w:cs="Times New Roman"/>
        </w:rPr>
        <w:t>our prejudice, we justify liv</w:t>
      </w:r>
      <w:r w:rsidR="00700682">
        <w:rPr>
          <w:rFonts w:ascii="Times New Roman" w:hAnsi="Times New Roman" w:cs="Times New Roman"/>
        </w:rPr>
        <w:t>ing</w:t>
      </w:r>
      <w:r w:rsidRPr="00B96D5F">
        <w:rPr>
          <w:rFonts w:ascii="Times New Roman" w:hAnsi="Times New Roman" w:cs="Times New Roman"/>
        </w:rPr>
        <w:t xml:space="preserve"> separated. </w:t>
      </w:r>
    </w:p>
    <w:p w:rsidR="00B96D5F" w:rsidRDefault="00B96D5F" w:rsidP="00C44276">
      <w:pPr>
        <w:pStyle w:val="CM2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B96D5F">
        <w:rPr>
          <w:rFonts w:ascii="Times New Roman" w:hAnsi="Times New Roman" w:cs="Times New Roman"/>
          <w:b/>
          <w:bCs/>
          <w:i/>
          <w:iCs/>
        </w:rPr>
        <w:t>Come and renew us, Loving God.</w:t>
      </w:r>
    </w:p>
    <w:p w:rsidR="00C44276" w:rsidRPr="00C44276" w:rsidRDefault="00C44276" w:rsidP="00C44276">
      <w:pPr>
        <w:pStyle w:val="Default"/>
      </w:pP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We search for knowledge and see ourselves blameless,</w:t>
      </w:r>
    </w:p>
    <w:p w:rsid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But loads of information do</w:t>
      </w:r>
      <w:r w:rsidR="00700682">
        <w:rPr>
          <w:rFonts w:ascii="Times New Roman" w:hAnsi="Times New Roman" w:cs="Times New Roman"/>
        </w:rPr>
        <w:t>esn</w:t>
      </w:r>
      <w:r w:rsidRPr="00B96D5F">
        <w:rPr>
          <w:rFonts w:ascii="Times New Roman" w:hAnsi="Times New Roman" w:cs="Times New Roman"/>
        </w:rPr>
        <w:t xml:space="preserve">’t </w:t>
      </w:r>
      <w:r w:rsidR="00700682">
        <w:rPr>
          <w:rFonts w:ascii="Times New Roman" w:hAnsi="Times New Roman" w:cs="Times New Roman"/>
        </w:rPr>
        <w:t xml:space="preserve">help </w:t>
      </w:r>
      <w:r w:rsidRPr="00B96D5F">
        <w:rPr>
          <w:rFonts w:ascii="Times New Roman" w:hAnsi="Times New Roman" w:cs="Times New Roman"/>
        </w:rPr>
        <w:t xml:space="preserve">us come closer to our brothers and sisters in Christ. </w:t>
      </w:r>
    </w:p>
    <w:p w:rsidR="00B96D5F" w:rsidRPr="00B96D5F" w:rsidRDefault="00B96D5F" w:rsidP="00C44276">
      <w:pPr>
        <w:pStyle w:val="CM2"/>
        <w:ind w:firstLine="720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  <w:bCs/>
          <w:i/>
          <w:iCs/>
        </w:rPr>
        <w:t>Come and restore us, Reconciling God.</w:t>
      </w:r>
    </w:p>
    <w:p w:rsidR="00C44276" w:rsidRDefault="00C44276" w:rsidP="00B96D5F">
      <w:pPr>
        <w:pStyle w:val="Default"/>
        <w:spacing w:line="271" w:lineRule="atLeast"/>
        <w:ind w:right="157"/>
        <w:rPr>
          <w:rFonts w:ascii="Times New Roman" w:hAnsi="Times New Roman" w:cs="Times New Roman"/>
          <w:color w:val="auto"/>
        </w:rPr>
      </w:pPr>
    </w:p>
    <w:p w:rsidR="00B96D5F" w:rsidRPr="00B96D5F" w:rsidRDefault="00B96D5F" w:rsidP="00B96D5F">
      <w:pPr>
        <w:pStyle w:val="Default"/>
        <w:spacing w:line="271" w:lineRule="atLeast"/>
        <w:ind w:right="157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>We experience your redeeming love and occasionally we are friendly with someone else;</w:t>
      </w:r>
    </w:p>
    <w:p w:rsidR="00B96D5F" w:rsidRPr="00B96D5F" w:rsidRDefault="00B96D5F" w:rsidP="00B96D5F">
      <w:pPr>
        <w:pStyle w:val="Default"/>
        <w:spacing w:line="271" w:lineRule="atLeast"/>
        <w:ind w:right="157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But we do not stand firmly enough to include our brothers and sisters with the same faith. </w:t>
      </w:r>
    </w:p>
    <w:p w:rsidR="00B96D5F" w:rsidRPr="00B96D5F" w:rsidRDefault="00B96D5F" w:rsidP="00C44276">
      <w:pPr>
        <w:pStyle w:val="CM2"/>
        <w:ind w:firstLine="720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  <w:bCs/>
          <w:i/>
          <w:iCs/>
        </w:rPr>
        <w:t>Come and heal us, Merciful God.</w:t>
      </w:r>
    </w:p>
    <w:p w:rsidR="00C44276" w:rsidRDefault="00C44276" w:rsidP="00B96D5F">
      <w:pPr>
        <w:pStyle w:val="Default"/>
        <w:spacing w:line="271" w:lineRule="atLeast"/>
        <w:ind w:right="670"/>
        <w:rPr>
          <w:rFonts w:ascii="Times New Roman" w:hAnsi="Times New Roman" w:cs="Times New Roman"/>
          <w:color w:val="auto"/>
        </w:rPr>
      </w:pPr>
    </w:p>
    <w:p w:rsidR="00B96D5F" w:rsidRPr="00B96D5F" w:rsidRDefault="00B96D5F" w:rsidP="00B96D5F">
      <w:pPr>
        <w:pStyle w:val="Default"/>
        <w:spacing w:line="271" w:lineRule="atLeast"/>
        <w:ind w:right="670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Even though our Lord Jesus </w:t>
      </w:r>
      <w:r w:rsidR="00700682">
        <w:rPr>
          <w:rFonts w:ascii="Times New Roman" w:hAnsi="Times New Roman" w:cs="Times New Roman"/>
          <w:color w:val="auto"/>
        </w:rPr>
        <w:t>p</w:t>
      </w:r>
      <w:r w:rsidRPr="00B96D5F">
        <w:rPr>
          <w:rFonts w:ascii="Times New Roman" w:hAnsi="Times New Roman" w:cs="Times New Roman"/>
          <w:color w:val="auto"/>
        </w:rPr>
        <w:t xml:space="preserve">rayed for his disciples </w:t>
      </w:r>
      <w:r w:rsidR="00700682">
        <w:rPr>
          <w:rFonts w:ascii="Times New Roman" w:hAnsi="Times New Roman" w:cs="Times New Roman"/>
          <w:color w:val="auto"/>
        </w:rPr>
        <w:t xml:space="preserve">to </w:t>
      </w:r>
      <w:r w:rsidRPr="00B96D5F">
        <w:rPr>
          <w:rFonts w:ascii="Times New Roman" w:hAnsi="Times New Roman" w:cs="Times New Roman"/>
          <w:color w:val="auto"/>
        </w:rPr>
        <w:t>becom</w:t>
      </w:r>
      <w:r w:rsidR="00700682">
        <w:rPr>
          <w:rFonts w:ascii="Times New Roman" w:hAnsi="Times New Roman" w:cs="Times New Roman"/>
          <w:color w:val="auto"/>
        </w:rPr>
        <w:t>e</w:t>
      </w:r>
      <w:r w:rsidRPr="00B96D5F">
        <w:rPr>
          <w:rFonts w:ascii="Times New Roman" w:hAnsi="Times New Roman" w:cs="Times New Roman"/>
          <w:color w:val="auto"/>
        </w:rPr>
        <w:t xml:space="preserve"> completely one in you,</w:t>
      </w:r>
    </w:p>
    <w:p w:rsidR="00B96D5F" w:rsidRPr="00B96D5F" w:rsidRDefault="00B96D5F" w:rsidP="00B96D5F">
      <w:pPr>
        <w:pStyle w:val="Default"/>
        <w:spacing w:line="271" w:lineRule="atLeast"/>
        <w:ind w:right="670"/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We, your disciples, divide your body and neglect your church and your community. </w:t>
      </w:r>
    </w:p>
    <w:p w:rsidR="00B96D5F" w:rsidRPr="00B96D5F" w:rsidRDefault="00B96D5F" w:rsidP="00C44276">
      <w:pPr>
        <w:pStyle w:val="CM5"/>
        <w:spacing w:line="271" w:lineRule="atLeast"/>
        <w:ind w:firstLine="720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  <w:bCs/>
          <w:i/>
          <w:iCs/>
        </w:rPr>
        <w:t xml:space="preserve">Shine upon us with your grace, Lord Jesus Christ, light of the world. Amen. </w:t>
      </w:r>
    </w:p>
    <w:p w:rsidR="00602661" w:rsidRPr="00B96D5F" w:rsidRDefault="00602661" w:rsidP="00B96D5F">
      <w:pPr>
        <w:spacing w:after="0" w:afterAutospacing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2EB4" w:rsidRPr="00B96D5F" w:rsidRDefault="00C92EB4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Assurance of Pardon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good news is this—</w:t>
      </w:r>
      <w:r w:rsidRPr="00B96D5F">
        <w:rPr>
          <w:rFonts w:ascii="Times New Roman" w:hAnsi="Times New Roman" w:cs="Times New Roman"/>
        </w:rPr>
        <w:t>Jesus c</w:t>
      </w:r>
      <w:r>
        <w:rPr>
          <w:rFonts w:ascii="Times New Roman" w:hAnsi="Times New Roman" w:cs="Times New Roman"/>
        </w:rPr>
        <w:t>ame into the world to save us—</w:t>
      </w:r>
      <w:r w:rsidRPr="00B96D5F">
        <w:rPr>
          <w:rFonts w:ascii="Times New Roman" w:hAnsi="Times New Roman" w:cs="Times New Roman"/>
        </w:rPr>
        <w:t>to save us from our prejudice and gave us the revelation that bring</w:t>
      </w:r>
      <w:r w:rsidR="00700682">
        <w:rPr>
          <w:rFonts w:ascii="Times New Roman" w:hAnsi="Times New Roman" w:cs="Times New Roman"/>
        </w:rPr>
        <w:t>s</w:t>
      </w:r>
      <w:r w:rsidRPr="00B96D5F">
        <w:rPr>
          <w:rFonts w:ascii="Times New Roman" w:hAnsi="Times New Roman" w:cs="Times New Roman"/>
        </w:rPr>
        <w:t xml:space="preserve"> us closer to God and our brothers and sisters in Christ. Jesus’ eternal love </w:t>
      </w:r>
      <w:r w:rsidR="00700682">
        <w:rPr>
          <w:rFonts w:ascii="Times New Roman" w:hAnsi="Times New Roman" w:cs="Times New Roman"/>
        </w:rPr>
        <w:t>surpasses</w:t>
      </w:r>
      <w:r w:rsidRPr="00B96D5F">
        <w:rPr>
          <w:rFonts w:ascii="Times New Roman" w:hAnsi="Times New Roman" w:cs="Times New Roman"/>
        </w:rPr>
        <w:t xml:space="preserve"> any deed of ours</w:t>
      </w:r>
      <w:r w:rsidR="00700682">
        <w:rPr>
          <w:rFonts w:ascii="Times New Roman" w:hAnsi="Times New Roman" w:cs="Times New Roman"/>
        </w:rPr>
        <w:t xml:space="preserve"> and covers all of our sins</w:t>
      </w:r>
      <w:r w:rsidRPr="00B96D5F">
        <w:rPr>
          <w:rFonts w:ascii="Times New Roman" w:hAnsi="Times New Roman" w:cs="Times New Roman"/>
        </w:rPr>
        <w:t xml:space="preserve">. In Jesus we are accepted, included, and </w:t>
      </w:r>
      <w:r w:rsidR="00700682">
        <w:rPr>
          <w:rFonts w:ascii="Times New Roman" w:hAnsi="Times New Roman" w:cs="Times New Roman"/>
        </w:rPr>
        <w:t>formed</w:t>
      </w:r>
      <w:r w:rsidRPr="00B96D5F">
        <w:rPr>
          <w:rFonts w:ascii="Times New Roman" w:hAnsi="Times New Roman" w:cs="Times New Roman"/>
        </w:rPr>
        <w:t xml:space="preserve"> </w:t>
      </w:r>
      <w:r w:rsidR="00700682">
        <w:rPr>
          <w:rFonts w:ascii="Times New Roman" w:hAnsi="Times New Roman" w:cs="Times New Roman"/>
        </w:rPr>
        <w:t xml:space="preserve">into a </w:t>
      </w:r>
      <w:r w:rsidRPr="00B96D5F">
        <w:rPr>
          <w:rFonts w:ascii="Times New Roman" w:hAnsi="Times New Roman" w:cs="Times New Roman"/>
        </w:rPr>
        <w:t xml:space="preserve">community with </w:t>
      </w:r>
      <w:r w:rsidR="00700682">
        <w:rPr>
          <w:rFonts w:ascii="Times New Roman" w:hAnsi="Times New Roman" w:cs="Times New Roman"/>
        </w:rPr>
        <w:t xml:space="preserve">all of </w:t>
      </w:r>
      <w:r w:rsidRPr="00B96D5F">
        <w:rPr>
          <w:rFonts w:ascii="Times New Roman" w:hAnsi="Times New Roman" w:cs="Times New Roman"/>
        </w:rPr>
        <w:t xml:space="preserve">the redeemed of the Lord coming from the all corners of the earth! Amen. 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</w:p>
    <w:p w:rsidR="00B96D5F" w:rsidRDefault="00B96D5F" w:rsidP="00B96D5F">
      <w:pPr>
        <w:pStyle w:val="CM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Hymn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  <w:i/>
        </w:rPr>
      </w:pPr>
      <w:r w:rsidRPr="00B96D5F">
        <w:rPr>
          <w:rFonts w:ascii="Times New Roman" w:hAnsi="Times New Roman" w:cs="Times New Roman"/>
          <w:i/>
        </w:rPr>
        <w:t>In Christ There is No East or West</w:t>
      </w:r>
    </w:p>
    <w:p w:rsidR="00B96D5F" w:rsidRPr="00B96D5F" w:rsidRDefault="00B96D5F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92EB4" w:rsidRPr="00B96D5F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Prayer for Illumination</w:t>
      </w:r>
    </w:p>
    <w:p w:rsidR="00B96D5F" w:rsidRPr="00B96D5F" w:rsidRDefault="00B96D5F" w:rsidP="00B96D5F">
      <w:pPr>
        <w:pStyle w:val="CM4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Prepare our hearts, </w:t>
      </w:r>
      <w:r w:rsidR="00700682">
        <w:rPr>
          <w:rFonts w:ascii="Times New Roman" w:hAnsi="Times New Roman" w:cs="Times New Roman"/>
        </w:rPr>
        <w:t>O</w:t>
      </w:r>
      <w:r w:rsidRPr="00B96D5F">
        <w:rPr>
          <w:rFonts w:ascii="Times New Roman" w:hAnsi="Times New Roman" w:cs="Times New Roman"/>
        </w:rPr>
        <w:t xml:space="preserve"> God, to accept your </w:t>
      </w:r>
      <w:r w:rsidR="00C44276">
        <w:rPr>
          <w:rFonts w:ascii="Times New Roman" w:hAnsi="Times New Roman" w:cs="Times New Roman"/>
        </w:rPr>
        <w:t>w</w:t>
      </w:r>
      <w:r w:rsidRPr="00B96D5F">
        <w:rPr>
          <w:rFonts w:ascii="Times New Roman" w:hAnsi="Times New Roman" w:cs="Times New Roman"/>
        </w:rPr>
        <w:t>ord.</w:t>
      </w:r>
    </w:p>
    <w:p w:rsidR="00B96D5F" w:rsidRPr="00B96D5F" w:rsidRDefault="00B96D5F" w:rsidP="00B96D5F">
      <w:pPr>
        <w:pStyle w:val="CM4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That listening to you we open our arms and lives to embrace your will.</w:t>
      </w:r>
    </w:p>
    <w:p w:rsidR="00B96D5F" w:rsidRPr="00B96D5F" w:rsidRDefault="00B96D5F" w:rsidP="00B96D5F">
      <w:pPr>
        <w:pStyle w:val="CM4"/>
        <w:spacing w:after="115" w:line="271" w:lineRule="atLeast"/>
        <w:rPr>
          <w:rFonts w:ascii="Times New Roman" w:hAnsi="Times New Roman" w:cs="Times New Roman"/>
        </w:rPr>
      </w:pPr>
      <w:proofErr w:type="gramStart"/>
      <w:r w:rsidRPr="00B96D5F">
        <w:rPr>
          <w:rFonts w:ascii="Times New Roman" w:hAnsi="Times New Roman" w:cs="Times New Roman"/>
        </w:rPr>
        <w:t>Thro</w:t>
      </w:r>
      <w:r>
        <w:rPr>
          <w:rFonts w:ascii="Times New Roman" w:hAnsi="Times New Roman" w:cs="Times New Roman"/>
        </w:rPr>
        <w:t>ugh Jesus Christ our Lord</w:t>
      </w:r>
      <w:r w:rsidR="00C442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Amen.</w:t>
      </w:r>
      <w:proofErr w:type="gramEnd"/>
    </w:p>
    <w:p w:rsidR="00685743" w:rsidRPr="00B96D5F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B96D5F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Scripture Possibilities for the Sermon</w:t>
      </w:r>
    </w:p>
    <w:p w:rsidR="00B96D5F" w:rsidRPr="00B96D5F" w:rsidRDefault="00B96D5F" w:rsidP="00B96D5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Psalm 24 </w:t>
      </w:r>
    </w:p>
    <w:p w:rsidR="00B96D5F" w:rsidRPr="00B96D5F" w:rsidRDefault="00C44276" w:rsidP="00B96D5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B96D5F" w:rsidRPr="00B96D5F">
        <w:rPr>
          <w:rFonts w:ascii="Times New Roman" w:hAnsi="Times New Roman" w:cs="Times New Roman"/>
          <w:color w:val="auto"/>
        </w:rPr>
        <w:t xml:space="preserve"> Corinthians 1:10-13 </w:t>
      </w:r>
    </w:p>
    <w:p w:rsidR="00B96D5F" w:rsidRPr="00B96D5F" w:rsidRDefault="00B96D5F" w:rsidP="00B96D5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96D5F">
        <w:rPr>
          <w:rFonts w:ascii="Times New Roman" w:hAnsi="Times New Roman" w:cs="Times New Roman"/>
          <w:color w:val="auto"/>
        </w:rPr>
        <w:t xml:space="preserve">John 17:20-24 </w:t>
      </w:r>
    </w:p>
    <w:p w:rsidR="00B96D5F" w:rsidRPr="00B96D5F" w:rsidRDefault="00B96D5F" w:rsidP="00B96D5F">
      <w:pPr>
        <w:pStyle w:val="Default"/>
        <w:rPr>
          <w:rFonts w:ascii="Times New Roman" w:hAnsi="Times New Roman" w:cs="Times New Roman"/>
          <w:color w:val="auto"/>
        </w:rPr>
      </w:pP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  <w:bCs/>
        </w:rPr>
        <w:t>Children’s Message</w:t>
      </w:r>
    </w:p>
    <w:p w:rsid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Supplies: A prism and a flashlight or a window from which a light ray comes in.</w:t>
      </w:r>
    </w:p>
    <w:p w:rsid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</w:p>
    <w:p w:rsidR="00C44276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Ask the children about the color of the light they can see. All answers are right. Many can say that the color of the light is white, yellow, </w:t>
      </w:r>
      <w:r w:rsidR="00700682">
        <w:rPr>
          <w:rFonts w:ascii="Times New Roman" w:hAnsi="Times New Roman" w:cs="Times New Roman"/>
        </w:rPr>
        <w:t xml:space="preserve">it is brilliant, </w:t>
      </w:r>
      <w:r w:rsidRPr="00B96D5F">
        <w:rPr>
          <w:rFonts w:ascii="Times New Roman" w:hAnsi="Times New Roman" w:cs="Times New Roman"/>
        </w:rPr>
        <w:t xml:space="preserve">etc. </w:t>
      </w:r>
      <w:r w:rsidR="00700682">
        <w:rPr>
          <w:rFonts w:ascii="Times New Roman" w:hAnsi="Times New Roman" w:cs="Times New Roman"/>
        </w:rPr>
        <w:t>T</w:t>
      </w:r>
      <w:r w:rsidRPr="00B96D5F">
        <w:rPr>
          <w:rFonts w:ascii="Times New Roman" w:hAnsi="Times New Roman" w:cs="Times New Roman"/>
        </w:rPr>
        <w:t>hen, p</w:t>
      </w:r>
      <w:r w:rsidR="00700682">
        <w:rPr>
          <w:rFonts w:ascii="Times New Roman" w:hAnsi="Times New Roman" w:cs="Times New Roman"/>
        </w:rPr>
        <w:t>osition</w:t>
      </w:r>
      <w:r w:rsidRPr="00B96D5F">
        <w:rPr>
          <w:rFonts w:ascii="Times New Roman" w:hAnsi="Times New Roman" w:cs="Times New Roman"/>
        </w:rPr>
        <w:t xml:space="preserve"> the prism </w:t>
      </w:r>
      <w:r w:rsidR="00700682">
        <w:rPr>
          <w:rFonts w:ascii="Times New Roman" w:hAnsi="Times New Roman" w:cs="Times New Roman"/>
        </w:rPr>
        <w:t xml:space="preserve">in such a way that it </w:t>
      </w:r>
      <w:r w:rsidRPr="00B96D5F">
        <w:rPr>
          <w:rFonts w:ascii="Times New Roman" w:hAnsi="Times New Roman" w:cs="Times New Roman"/>
        </w:rPr>
        <w:t>intercept</w:t>
      </w:r>
      <w:r w:rsidR="00700682">
        <w:rPr>
          <w:rFonts w:ascii="Times New Roman" w:hAnsi="Times New Roman" w:cs="Times New Roman"/>
        </w:rPr>
        <w:t>s</w:t>
      </w:r>
      <w:r w:rsidRPr="00B96D5F">
        <w:rPr>
          <w:rFonts w:ascii="Times New Roman" w:hAnsi="Times New Roman" w:cs="Times New Roman"/>
        </w:rPr>
        <w:t xml:space="preserve"> the light of </w:t>
      </w:r>
      <w:r w:rsidR="008F28A3">
        <w:rPr>
          <w:rFonts w:ascii="Times New Roman" w:hAnsi="Times New Roman" w:cs="Times New Roman"/>
        </w:rPr>
        <w:t>the</w:t>
      </w:r>
      <w:r w:rsidRPr="00B96D5F">
        <w:rPr>
          <w:rFonts w:ascii="Times New Roman" w:hAnsi="Times New Roman" w:cs="Times New Roman"/>
        </w:rPr>
        <w:t xml:space="preserve"> flashlight or the </w:t>
      </w:r>
      <w:r w:rsidR="008F28A3">
        <w:rPr>
          <w:rFonts w:ascii="Times New Roman" w:hAnsi="Times New Roman" w:cs="Times New Roman"/>
        </w:rPr>
        <w:t xml:space="preserve">ray of </w:t>
      </w:r>
      <w:r w:rsidRPr="00B96D5F">
        <w:rPr>
          <w:rFonts w:ascii="Times New Roman" w:hAnsi="Times New Roman" w:cs="Times New Roman"/>
        </w:rPr>
        <w:t>sun</w:t>
      </w:r>
      <w:r w:rsidR="008F28A3">
        <w:rPr>
          <w:rFonts w:ascii="Times New Roman" w:hAnsi="Times New Roman" w:cs="Times New Roman"/>
        </w:rPr>
        <w:t>light</w:t>
      </w:r>
      <w:r w:rsidRPr="00B96D5F">
        <w:rPr>
          <w:rFonts w:ascii="Times New Roman" w:hAnsi="Times New Roman" w:cs="Times New Roman"/>
        </w:rPr>
        <w:t>. Ask the children if the light that comes through the prism has other colors. All answers are right, blue, red, yellow, green, etc.</w:t>
      </w:r>
    </w:p>
    <w:p w:rsidR="00C44276" w:rsidRDefault="00C44276" w:rsidP="00B96D5F">
      <w:pPr>
        <w:pStyle w:val="CM5"/>
        <w:spacing w:line="271" w:lineRule="atLeast"/>
        <w:rPr>
          <w:rFonts w:ascii="Times New Roman" w:hAnsi="Times New Roman" w:cs="Times New Roman"/>
        </w:rPr>
      </w:pP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The light color we see is the sum of all colors. If we decide not to accept one of the colors of the light, the light </w:t>
      </w:r>
      <w:r w:rsidR="008F28A3">
        <w:rPr>
          <w:rFonts w:ascii="Times New Roman" w:hAnsi="Times New Roman" w:cs="Times New Roman"/>
        </w:rPr>
        <w:t>w</w:t>
      </w:r>
      <w:r w:rsidRPr="00B96D5F">
        <w:rPr>
          <w:rFonts w:ascii="Times New Roman" w:hAnsi="Times New Roman" w:cs="Times New Roman"/>
        </w:rPr>
        <w:t xml:space="preserve">ouldn’t be light anymore. God made the light that helps us to admire all God’s creation and help us not to stumble when we move. Jesus is the light of the </w:t>
      </w:r>
      <w:r w:rsidR="008F28A3">
        <w:rPr>
          <w:rFonts w:ascii="Times New Roman" w:hAnsi="Times New Roman" w:cs="Times New Roman"/>
        </w:rPr>
        <w:t>C</w:t>
      </w:r>
      <w:r w:rsidRPr="00B96D5F">
        <w:rPr>
          <w:rFonts w:ascii="Times New Roman" w:hAnsi="Times New Roman" w:cs="Times New Roman"/>
        </w:rPr>
        <w:t xml:space="preserve">hurch. Jesus died for ALL the </w:t>
      </w:r>
      <w:r w:rsidR="008F28A3">
        <w:rPr>
          <w:rFonts w:ascii="Times New Roman" w:hAnsi="Times New Roman" w:cs="Times New Roman"/>
        </w:rPr>
        <w:t xml:space="preserve">people in ALL the </w:t>
      </w:r>
      <w:r w:rsidRPr="00B96D5F">
        <w:rPr>
          <w:rFonts w:ascii="Times New Roman" w:hAnsi="Times New Roman" w:cs="Times New Roman"/>
        </w:rPr>
        <w:t xml:space="preserve">churches including the Cumberland Presbyterian Church and the Cumberland Presbyterian Church in America. The </w:t>
      </w:r>
      <w:r w:rsidR="008F28A3">
        <w:rPr>
          <w:rFonts w:ascii="Times New Roman" w:hAnsi="Times New Roman" w:cs="Times New Roman"/>
        </w:rPr>
        <w:t>C</w:t>
      </w:r>
      <w:r w:rsidRPr="00B96D5F">
        <w:rPr>
          <w:rFonts w:ascii="Times New Roman" w:hAnsi="Times New Roman" w:cs="Times New Roman"/>
        </w:rPr>
        <w:t xml:space="preserve">hurch will reflect Jesus’ light better when we become truly united. </w:t>
      </w:r>
    </w:p>
    <w:p w:rsidR="00B96D5F" w:rsidRDefault="00B96D5F" w:rsidP="00B96D5F">
      <w:pPr>
        <w:pStyle w:val="CM5"/>
        <w:spacing w:after="120" w:line="271" w:lineRule="atLeast"/>
        <w:rPr>
          <w:rFonts w:ascii="Times New Roman" w:hAnsi="Times New Roman" w:cs="Times New Roman"/>
          <w:b/>
          <w:bCs/>
        </w:rPr>
      </w:pPr>
    </w:p>
    <w:p w:rsidR="00B96D5F" w:rsidRPr="00B96D5F" w:rsidRDefault="00B96D5F" w:rsidP="00B96D5F">
      <w:pPr>
        <w:pStyle w:val="CM5"/>
        <w:spacing w:after="120" w:line="271" w:lineRule="atLeast"/>
        <w:rPr>
          <w:rFonts w:ascii="Times New Roman" w:hAnsi="Times New Roman" w:cs="Times New Roman"/>
        </w:rPr>
      </w:pPr>
      <w:r w:rsidRPr="00305E88">
        <w:rPr>
          <w:rFonts w:ascii="Times New Roman" w:hAnsi="Times New Roman" w:cs="Times New Roman"/>
          <w:bCs/>
        </w:rPr>
        <w:t>Let’s pray</w:t>
      </w:r>
      <w:r w:rsidR="00305E88" w:rsidRPr="00305E88">
        <w:rPr>
          <w:rFonts w:ascii="Times New Roman" w:hAnsi="Times New Roman" w:cs="Times New Roman"/>
          <w:bCs/>
        </w:rPr>
        <w:t>:</w:t>
      </w:r>
      <w:r w:rsidRPr="00B96D5F">
        <w:rPr>
          <w:rFonts w:ascii="Times New Roman" w:hAnsi="Times New Roman" w:cs="Times New Roman"/>
        </w:rPr>
        <w:t xml:space="preserve"> Thank you God for your </w:t>
      </w:r>
      <w:r w:rsidR="008F28A3">
        <w:rPr>
          <w:rFonts w:ascii="Times New Roman" w:hAnsi="Times New Roman" w:cs="Times New Roman"/>
        </w:rPr>
        <w:t>C</w:t>
      </w:r>
      <w:r w:rsidRPr="00B96D5F">
        <w:rPr>
          <w:rFonts w:ascii="Times New Roman" w:hAnsi="Times New Roman" w:cs="Times New Roman"/>
        </w:rPr>
        <w:t xml:space="preserve">hurch in every place. Thank you for the Cumberland Presbyterian Church </w:t>
      </w:r>
      <w:r w:rsidR="008F28A3">
        <w:rPr>
          <w:rFonts w:ascii="Times New Roman" w:hAnsi="Times New Roman" w:cs="Times New Roman"/>
        </w:rPr>
        <w:t xml:space="preserve">that is found </w:t>
      </w:r>
      <w:r w:rsidRPr="00B96D5F">
        <w:rPr>
          <w:rFonts w:ascii="Times New Roman" w:hAnsi="Times New Roman" w:cs="Times New Roman"/>
        </w:rPr>
        <w:t xml:space="preserve">in many countries and for our Cumberland Presbyterian </w:t>
      </w:r>
      <w:r w:rsidR="00C44276">
        <w:rPr>
          <w:rFonts w:ascii="Times New Roman" w:hAnsi="Times New Roman" w:cs="Times New Roman"/>
        </w:rPr>
        <w:t>C</w:t>
      </w:r>
      <w:r w:rsidRPr="00B96D5F">
        <w:rPr>
          <w:rFonts w:ascii="Times New Roman" w:hAnsi="Times New Roman" w:cs="Times New Roman"/>
        </w:rPr>
        <w:t>hurch</w:t>
      </w:r>
      <w:r w:rsidR="00C44276">
        <w:rPr>
          <w:rFonts w:ascii="Times New Roman" w:hAnsi="Times New Roman" w:cs="Times New Roman"/>
        </w:rPr>
        <w:t xml:space="preserve"> and Cumberland Presbyterian C</w:t>
      </w:r>
      <w:r w:rsidRPr="00B96D5F">
        <w:rPr>
          <w:rFonts w:ascii="Times New Roman" w:hAnsi="Times New Roman" w:cs="Times New Roman"/>
        </w:rPr>
        <w:t xml:space="preserve">hurch in America, </w:t>
      </w:r>
      <w:r w:rsidR="008F28A3">
        <w:rPr>
          <w:rFonts w:ascii="Times New Roman" w:hAnsi="Times New Roman" w:cs="Times New Roman"/>
        </w:rPr>
        <w:t xml:space="preserve">found </w:t>
      </w:r>
      <w:r w:rsidRPr="00B96D5F">
        <w:rPr>
          <w:rFonts w:ascii="Times New Roman" w:hAnsi="Times New Roman" w:cs="Times New Roman"/>
        </w:rPr>
        <w:t xml:space="preserve">here in this country. Amen. </w:t>
      </w:r>
    </w:p>
    <w:p w:rsidR="00B96D5F" w:rsidRPr="00B96D5F" w:rsidRDefault="00B96D5F" w:rsidP="00B96D5F">
      <w:pPr>
        <w:pStyle w:val="CM4"/>
        <w:spacing w:line="271" w:lineRule="atLeast"/>
        <w:ind w:left="657" w:right="987" w:hanging="658"/>
        <w:rPr>
          <w:rFonts w:ascii="Times New Roman" w:hAnsi="Times New Roman" w:cs="Times New Roman"/>
          <w:b/>
        </w:rPr>
      </w:pPr>
      <w:r w:rsidRPr="00B96D5F">
        <w:rPr>
          <w:rFonts w:ascii="Times New Roman" w:hAnsi="Times New Roman" w:cs="Times New Roman"/>
          <w:b/>
        </w:rPr>
        <w:t>Hymn</w:t>
      </w:r>
    </w:p>
    <w:p w:rsidR="00B96D5F" w:rsidRPr="008F28A3" w:rsidRDefault="00B96D5F" w:rsidP="00B96D5F">
      <w:pPr>
        <w:pStyle w:val="CM4"/>
        <w:spacing w:line="271" w:lineRule="atLeast"/>
        <w:ind w:left="657" w:right="987" w:hanging="658"/>
        <w:rPr>
          <w:rFonts w:ascii="Times New Roman" w:hAnsi="Times New Roman" w:cs="Times New Roman"/>
          <w:i/>
        </w:rPr>
      </w:pPr>
      <w:r w:rsidRPr="008F28A3">
        <w:rPr>
          <w:rFonts w:ascii="Times New Roman" w:hAnsi="Times New Roman" w:cs="Times New Roman"/>
          <w:i/>
        </w:rPr>
        <w:t>Bind us together Lord</w:t>
      </w:r>
    </w:p>
    <w:p w:rsidR="00B96D5F" w:rsidRPr="008F28A3" w:rsidRDefault="00B96D5F" w:rsidP="00B96D5F">
      <w:pPr>
        <w:pStyle w:val="CM4"/>
        <w:spacing w:line="271" w:lineRule="atLeast"/>
        <w:ind w:left="657" w:right="987" w:hanging="658"/>
        <w:rPr>
          <w:rFonts w:ascii="Times New Roman" w:hAnsi="Times New Roman" w:cs="Times New Roman"/>
          <w:i/>
        </w:rPr>
      </w:pPr>
      <w:r w:rsidRPr="008F28A3">
        <w:rPr>
          <w:rFonts w:ascii="Times New Roman" w:hAnsi="Times New Roman" w:cs="Times New Roman"/>
          <w:i/>
        </w:rPr>
        <w:t xml:space="preserve">Lord of the Church, We Pray for Our Renewing </w:t>
      </w:r>
    </w:p>
    <w:p w:rsidR="00B47922" w:rsidRPr="00B96D5F" w:rsidRDefault="00B47922" w:rsidP="00B96D5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B96D5F" w:rsidRDefault="002B68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B96D5F" w:rsidRPr="00B96D5F" w:rsidRDefault="00B96D5F" w:rsidP="00B96D5F">
      <w:pPr>
        <w:pStyle w:val="CM5"/>
        <w:spacing w:line="271" w:lineRule="atLeast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Besides </w:t>
      </w:r>
      <w:r w:rsidR="008F28A3">
        <w:rPr>
          <w:rFonts w:ascii="Times New Roman" w:hAnsi="Times New Roman" w:cs="Times New Roman"/>
        </w:rPr>
        <w:t>a prayer filled with</w:t>
      </w:r>
      <w:r w:rsidRPr="00B96D5F">
        <w:rPr>
          <w:rFonts w:ascii="Times New Roman" w:hAnsi="Times New Roman" w:cs="Times New Roman"/>
        </w:rPr>
        <w:t xml:space="preserve"> </w:t>
      </w:r>
      <w:r w:rsidR="008F28A3">
        <w:rPr>
          <w:rFonts w:ascii="Times New Roman" w:hAnsi="Times New Roman" w:cs="Times New Roman"/>
        </w:rPr>
        <w:t>t</w:t>
      </w:r>
      <w:r w:rsidRPr="00B96D5F">
        <w:rPr>
          <w:rFonts w:ascii="Times New Roman" w:hAnsi="Times New Roman" w:cs="Times New Roman"/>
        </w:rPr>
        <w:t>hanksgiving, intercessions, and supplications add</w:t>
      </w:r>
      <w:r w:rsidR="008F28A3">
        <w:rPr>
          <w:rFonts w:ascii="Times New Roman" w:hAnsi="Times New Roman" w:cs="Times New Roman"/>
        </w:rPr>
        <w:t xml:space="preserve"> the following:</w:t>
      </w:r>
    </w:p>
    <w:p w:rsidR="00C44276" w:rsidRDefault="00B96D5F" w:rsidP="00B96D5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96D5F">
        <w:rPr>
          <w:rFonts w:ascii="Times New Roman" w:hAnsi="Times New Roman" w:cs="Times New Roman"/>
          <w:sz w:val="24"/>
          <w:szCs w:val="24"/>
        </w:rPr>
        <w:t>“Remember, O Lord, your Cumberland Presbyterian Church in America, and Cumberland Presbyterian Church, to deliver them from all evil, and to make them one, perfect in your love; and gather together from the four winds the sanctified Church into your kingdom, which you have prepared for her. For yours are the power and the glory forevermore.” Amen.</w:t>
      </w:r>
    </w:p>
    <w:p w:rsidR="00685743" w:rsidRPr="00C44276" w:rsidRDefault="00C44276" w:rsidP="00C44276">
      <w:pPr>
        <w:spacing w:after="0" w:afterAutospacing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4276">
        <w:rPr>
          <w:rFonts w:ascii="Times New Roman" w:hAnsi="Times New Roman" w:cs="Times New Roman"/>
          <w:i/>
          <w:sz w:val="24"/>
          <w:szCs w:val="24"/>
        </w:rPr>
        <w:t>—a</w:t>
      </w:r>
      <w:r w:rsidR="00B96D5F" w:rsidRPr="00C44276">
        <w:rPr>
          <w:rFonts w:ascii="Times New Roman" w:hAnsi="Times New Roman" w:cs="Times New Roman"/>
          <w:i/>
          <w:sz w:val="24"/>
          <w:szCs w:val="24"/>
        </w:rPr>
        <w:t xml:space="preserve">dapted from </w:t>
      </w:r>
      <w:r w:rsidR="00B96D5F" w:rsidRPr="00C44276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B96D5F" w:rsidRPr="00C44276">
        <w:rPr>
          <w:rFonts w:ascii="Times New Roman" w:hAnsi="Times New Roman" w:cs="Times New Roman"/>
          <w:i/>
          <w:iCs/>
          <w:sz w:val="24"/>
          <w:szCs w:val="24"/>
        </w:rPr>
        <w:t>Didaché</w:t>
      </w:r>
      <w:proofErr w:type="spellEnd"/>
      <w:r w:rsidR="00B96D5F" w:rsidRPr="00C44276">
        <w:rPr>
          <w:rFonts w:ascii="Times New Roman" w:hAnsi="Times New Roman" w:cs="Times New Roman"/>
          <w:i/>
          <w:sz w:val="24"/>
          <w:szCs w:val="24"/>
        </w:rPr>
        <w:t>, c. 120</w:t>
      </w:r>
    </w:p>
    <w:p w:rsidR="00B96D5F" w:rsidRPr="00B96D5F" w:rsidRDefault="00B96D5F" w:rsidP="00B96D5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B96D5F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6D5F">
        <w:rPr>
          <w:rFonts w:ascii="Times New Roman" w:hAnsi="Times New Roman" w:cs="Times New Roman"/>
          <w:b/>
          <w:sz w:val="24"/>
          <w:szCs w:val="24"/>
        </w:rPr>
        <w:t>Charge</w:t>
      </w:r>
      <w:r w:rsidR="005A5723" w:rsidRPr="00B96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276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Go forth in the name of the Lord.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This is God’s charge: 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To give your allegiance to Jesus Christ</w:t>
      </w:r>
    </w:p>
    <w:p w:rsidR="00B96D5F" w:rsidRDefault="00B96D5F" w:rsidP="00B96D5F">
      <w:pPr>
        <w:pStyle w:val="CM2"/>
        <w:rPr>
          <w:rFonts w:ascii="Times New Roman" w:hAnsi="Times New Roman" w:cs="Times New Roman"/>
        </w:rPr>
      </w:pPr>
      <w:proofErr w:type="gramStart"/>
      <w:r w:rsidRPr="00B96D5F">
        <w:rPr>
          <w:rFonts w:ascii="Times New Roman" w:hAnsi="Times New Roman" w:cs="Times New Roman"/>
        </w:rPr>
        <w:t>and</w:t>
      </w:r>
      <w:proofErr w:type="gramEnd"/>
      <w:r w:rsidRPr="00B96D5F">
        <w:rPr>
          <w:rFonts w:ascii="Times New Roman" w:hAnsi="Times New Roman" w:cs="Times New Roman"/>
        </w:rPr>
        <w:t xml:space="preserve"> to love one another as commanded. </w:t>
      </w:r>
    </w:p>
    <w:p w:rsidR="00C44276" w:rsidRPr="00C44276" w:rsidRDefault="00C44276" w:rsidP="00C44276">
      <w:pPr>
        <w:pStyle w:val="Default"/>
      </w:pPr>
    </w:p>
    <w:p w:rsidR="00C44276" w:rsidRDefault="00C44276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  <w:b/>
        </w:rPr>
        <w:t>Benediction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May the God of hope fill you with all peace in </w:t>
      </w:r>
      <w:proofErr w:type="gramStart"/>
      <w:r w:rsidRPr="00B96D5F">
        <w:rPr>
          <w:rFonts w:ascii="Times New Roman" w:hAnsi="Times New Roman" w:cs="Times New Roman"/>
        </w:rPr>
        <w:t>believing,</w:t>
      </w:r>
      <w:proofErr w:type="gramEnd"/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>So that you may abound in unity and hope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proofErr w:type="gramStart"/>
      <w:r w:rsidRPr="00B96D5F">
        <w:rPr>
          <w:rFonts w:ascii="Times New Roman" w:hAnsi="Times New Roman" w:cs="Times New Roman"/>
        </w:rPr>
        <w:t>By the power of the Holy Spirit.</w:t>
      </w:r>
      <w:proofErr w:type="gramEnd"/>
      <w:r w:rsidRPr="00B96D5F">
        <w:rPr>
          <w:rFonts w:ascii="Times New Roman" w:hAnsi="Times New Roman" w:cs="Times New Roman"/>
        </w:rPr>
        <w:t xml:space="preserve"> </w:t>
      </w:r>
    </w:p>
    <w:p w:rsidR="00B96D5F" w:rsidRPr="00B96D5F" w:rsidRDefault="00B96D5F" w:rsidP="00B96D5F">
      <w:pPr>
        <w:pStyle w:val="CM2"/>
        <w:rPr>
          <w:rFonts w:ascii="Times New Roman" w:hAnsi="Times New Roman" w:cs="Times New Roman"/>
        </w:rPr>
      </w:pPr>
      <w:r w:rsidRPr="00B96D5F">
        <w:rPr>
          <w:rFonts w:ascii="Times New Roman" w:hAnsi="Times New Roman" w:cs="Times New Roman"/>
        </w:rPr>
        <w:t xml:space="preserve">Alleluia! Amen. </w:t>
      </w:r>
    </w:p>
    <w:p w:rsidR="005A5723" w:rsidRPr="00B96D5F" w:rsidRDefault="00B96D5F" w:rsidP="00B96D5F">
      <w:pPr>
        <w:spacing w:after="0" w:afterAutospacing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6D5F">
        <w:rPr>
          <w:rFonts w:ascii="Times New Roman" w:hAnsi="Times New Roman" w:cs="Times New Roman"/>
          <w:i/>
          <w:sz w:val="24"/>
          <w:szCs w:val="24"/>
        </w:rPr>
        <w:t>—based on 1 John 3:23</w:t>
      </w:r>
    </w:p>
    <w:sectPr w:rsidR="005A5723" w:rsidRPr="00B96D5F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9134F"/>
    <w:multiLevelType w:val="hybridMultilevel"/>
    <w:tmpl w:val="C9E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571C"/>
    <w:multiLevelType w:val="hybridMultilevel"/>
    <w:tmpl w:val="2F5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0460EA"/>
    <w:rsid w:val="000C2523"/>
    <w:rsid w:val="00110BED"/>
    <w:rsid w:val="00137F47"/>
    <w:rsid w:val="00170F75"/>
    <w:rsid w:val="001811DD"/>
    <w:rsid w:val="001A23E4"/>
    <w:rsid w:val="001A3BE3"/>
    <w:rsid w:val="001B0D7E"/>
    <w:rsid w:val="001C6BCD"/>
    <w:rsid w:val="001F5AD4"/>
    <w:rsid w:val="00204F37"/>
    <w:rsid w:val="002B6892"/>
    <w:rsid w:val="00305E88"/>
    <w:rsid w:val="003346AC"/>
    <w:rsid w:val="0049426C"/>
    <w:rsid w:val="004B3027"/>
    <w:rsid w:val="005038FD"/>
    <w:rsid w:val="00531997"/>
    <w:rsid w:val="005A5723"/>
    <w:rsid w:val="005C18A9"/>
    <w:rsid w:val="005E42BF"/>
    <w:rsid w:val="00602661"/>
    <w:rsid w:val="0060426D"/>
    <w:rsid w:val="006104E8"/>
    <w:rsid w:val="00685743"/>
    <w:rsid w:val="00700682"/>
    <w:rsid w:val="00742152"/>
    <w:rsid w:val="007828B8"/>
    <w:rsid w:val="007A3E13"/>
    <w:rsid w:val="007E2813"/>
    <w:rsid w:val="0082417E"/>
    <w:rsid w:val="00851BAF"/>
    <w:rsid w:val="008C77E9"/>
    <w:rsid w:val="008E4A7D"/>
    <w:rsid w:val="008F28A3"/>
    <w:rsid w:val="00920003"/>
    <w:rsid w:val="009A3155"/>
    <w:rsid w:val="009B7527"/>
    <w:rsid w:val="009D419E"/>
    <w:rsid w:val="00B47922"/>
    <w:rsid w:val="00B96D5F"/>
    <w:rsid w:val="00C27489"/>
    <w:rsid w:val="00C44276"/>
    <w:rsid w:val="00C92EB4"/>
    <w:rsid w:val="00D23992"/>
    <w:rsid w:val="00D73AA7"/>
    <w:rsid w:val="00D83DFF"/>
    <w:rsid w:val="00E92750"/>
    <w:rsid w:val="00EC1A34"/>
    <w:rsid w:val="00E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B96D5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Default">
    <w:name w:val="Default"/>
    <w:rsid w:val="00B96D5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customStyle="1" w:styleId="CM2">
    <w:name w:val="CM2"/>
    <w:basedOn w:val="Default"/>
    <w:next w:val="Default"/>
    <w:uiPriority w:val="99"/>
    <w:rsid w:val="00B96D5F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96D5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5</cp:revision>
  <cp:lastPrinted>2015-01-09T21:32:00Z</cp:lastPrinted>
  <dcterms:created xsi:type="dcterms:W3CDTF">2017-04-12T20:01:00Z</dcterms:created>
  <dcterms:modified xsi:type="dcterms:W3CDTF">2017-04-13T14:37:00Z</dcterms:modified>
</cp:coreProperties>
</file>