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B2" w:rsidRDefault="000A4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1.65pt;margin-top:11.25pt;width:121.1pt;height:108.3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2F28A5" w:rsidRPr="00FB0B73" w:rsidRDefault="002F28A5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2F28A5" w:rsidRPr="00FB0B73" w:rsidRDefault="002F28A5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Being a Christian Disciple</w:t>
                  </w:r>
                </w:p>
              </w:txbxContent>
            </v:textbox>
          </v:shape>
        </w:pict>
      </w:r>
      <w:r w:rsidR="00C26AC0">
        <w:rPr>
          <w:rFonts w:ascii="Times New Roman" w:hAnsi="Times New Roman" w:cs="Times New Roman"/>
          <w:noProof/>
        </w:rPr>
        <w:drawing>
          <wp:inline distT="0" distB="0" distL="0" distR="0">
            <wp:extent cx="2247900" cy="1500681"/>
            <wp:effectExtent l="19050" t="0" r="0" b="0"/>
            <wp:docPr id="3" name="Picture 2" descr="Celebrate Being a Christian Disci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Being a Christian Disci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022" cy="15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701" w:rsidRPr="00FB0B73" w:rsidRDefault="002F2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come to the end of the official Christian Education </w:t>
      </w:r>
      <w:r w:rsidR="00243D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eason, but in truth ‘</w:t>
      </w:r>
      <w:r w:rsidR="00243D15">
        <w:rPr>
          <w:rFonts w:ascii="Times New Roman" w:hAnsi="Times New Roman" w:cs="Times New Roman"/>
          <w:b/>
        </w:rPr>
        <w:t>t</w:t>
      </w:r>
      <w:r w:rsidR="00137701" w:rsidRPr="0012347B">
        <w:rPr>
          <w:rFonts w:ascii="Times New Roman" w:hAnsi="Times New Roman" w:cs="Times New Roman"/>
          <w:b/>
        </w:rPr>
        <w:t xml:space="preserve">is </w:t>
      </w:r>
      <w:r>
        <w:rPr>
          <w:rFonts w:ascii="Times New Roman" w:hAnsi="Times New Roman" w:cs="Times New Roman"/>
          <w:b/>
        </w:rPr>
        <w:t xml:space="preserve">always </w:t>
      </w:r>
      <w:r w:rsidR="00137701" w:rsidRPr="0012347B">
        <w:rPr>
          <w:rFonts w:ascii="Times New Roman" w:hAnsi="Times New Roman" w:cs="Times New Roman"/>
          <w:b/>
        </w:rPr>
        <w:t>the Christian Education Season.</w:t>
      </w:r>
      <w:r w:rsidR="00137701" w:rsidRPr="00FB0B73">
        <w:rPr>
          <w:rFonts w:ascii="Times New Roman" w:hAnsi="Times New Roman" w:cs="Times New Roman"/>
        </w:rPr>
        <w:t xml:space="preserve"> The Discipleship Ministry Team</w:t>
      </w:r>
      <w:r w:rsidR="00C41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always working towards creating ways to better help CP congregations nurture and teach and renew and deepen the faith of those who are a part of their faith community</w:t>
      </w:r>
      <w:r w:rsidR="00C41F0C" w:rsidRPr="00FB0B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For this reason, the DMT invites you to partner with us in providing this ministry by giving to the Christian Education Season offering.</w:t>
      </w:r>
    </w:p>
    <w:p w:rsidR="00493E60" w:rsidRPr="00F72C1F" w:rsidRDefault="002F28A5" w:rsidP="00493E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72C1F">
        <w:rPr>
          <w:rFonts w:ascii="Times New Roman" w:hAnsi="Times New Roman" w:cs="Times New Roman"/>
          <w:b/>
        </w:rPr>
        <w:t>Christian Education Season Offering</w:t>
      </w:r>
      <w:r w:rsidR="00137701" w:rsidRPr="00F72C1F">
        <w:rPr>
          <w:rFonts w:ascii="Times New Roman" w:hAnsi="Times New Roman" w:cs="Times New Roman"/>
        </w:rPr>
        <w:t>—</w:t>
      </w:r>
      <w:r w:rsidRPr="00F72C1F">
        <w:rPr>
          <w:rFonts w:ascii="Times New Roman" w:hAnsi="Times New Roman" w:cs="Times New Roman"/>
        </w:rPr>
        <w:t>this once a year offering helps to fund all of our events, resources and beyond—from Children’s Fest,</w:t>
      </w:r>
      <w:r w:rsidR="00F72C1F">
        <w:rPr>
          <w:rFonts w:ascii="Times New Roman" w:hAnsi="Times New Roman" w:cs="Times New Roman"/>
        </w:rPr>
        <w:t xml:space="preserve"> to Connect @ GA, from  Family Worship Space @ GA, to </w:t>
      </w:r>
      <w:r w:rsidR="00662289">
        <w:rPr>
          <w:rFonts w:ascii="Times New Roman" w:hAnsi="Times New Roman" w:cs="Times New Roman"/>
        </w:rPr>
        <w:t>On the Journey</w:t>
      </w:r>
      <w:r w:rsidR="00F72C1F">
        <w:rPr>
          <w:rFonts w:ascii="Times New Roman" w:hAnsi="Times New Roman" w:cs="Times New Roman"/>
        </w:rPr>
        <w:t xml:space="preserve">, from  Faith Out Loud, to Stir, from the </w:t>
      </w:r>
      <w:r w:rsidRPr="00F72C1F">
        <w:rPr>
          <w:rFonts w:ascii="Times New Roman" w:hAnsi="Times New Roman" w:cs="Times New Roman"/>
        </w:rPr>
        <w:t>C</w:t>
      </w:r>
      <w:r w:rsidR="00F72C1F">
        <w:rPr>
          <w:rFonts w:ascii="Times New Roman" w:hAnsi="Times New Roman" w:cs="Times New Roman"/>
        </w:rPr>
        <w:t xml:space="preserve">umberland </w:t>
      </w:r>
      <w:r w:rsidRPr="00F72C1F">
        <w:rPr>
          <w:rFonts w:ascii="Times New Roman" w:hAnsi="Times New Roman" w:cs="Times New Roman"/>
        </w:rPr>
        <w:t>P</w:t>
      </w:r>
      <w:r w:rsidR="00F72C1F">
        <w:rPr>
          <w:rFonts w:ascii="Times New Roman" w:hAnsi="Times New Roman" w:cs="Times New Roman"/>
        </w:rPr>
        <w:t xml:space="preserve">resbyterian </w:t>
      </w:r>
      <w:r w:rsidRPr="00F72C1F">
        <w:rPr>
          <w:rFonts w:ascii="Times New Roman" w:hAnsi="Times New Roman" w:cs="Times New Roman"/>
        </w:rPr>
        <w:t>Y</w:t>
      </w:r>
      <w:r w:rsidR="00F72C1F">
        <w:rPr>
          <w:rFonts w:ascii="Times New Roman" w:hAnsi="Times New Roman" w:cs="Times New Roman"/>
        </w:rPr>
        <w:t xml:space="preserve">outh </w:t>
      </w:r>
      <w:r w:rsidRPr="00F72C1F">
        <w:rPr>
          <w:rFonts w:ascii="Times New Roman" w:hAnsi="Times New Roman" w:cs="Times New Roman"/>
        </w:rPr>
        <w:t>C</w:t>
      </w:r>
      <w:r w:rsidR="00F72C1F">
        <w:rPr>
          <w:rFonts w:ascii="Times New Roman" w:hAnsi="Times New Roman" w:cs="Times New Roman"/>
        </w:rPr>
        <w:t>onference</w:t>
      </w:r>
      <w:r w:rsidRPr="00F72C1F">
        <w:rPr>
          <w:rFonts w:ascii="Times New Roman" w:hAnsi="Times New Roman" w:cs="Times New Roman"/>
        </w:rPr>
        <w:t xml:space="preserve">, to </w:t>
      </w:r>
      <w:proofErr w:type="spellStart"/>
      <w:r w:rsidRPr="00F72C1F">
        <w:rPr>
          <w:rFonts w:ascii="Times New Roman" w:hAnsi="Times New Roman" w:cs="Times New Roman"/>
        </w:rPr>
        <w:t>Ukirk</w:t>
      </w:r>
      <w:proofErr w:type="spellEnd"/>
      <w:r w:rsidR="00F72C1F">
        <w:rPr>
          <w:rFonts w:ascii="Times New Roman" w:hAnsi="Times New Roman" w:cs="Times New Roman"/>
        </w:rPr>
        <w:t xml:space="preserve"> @ College</w:t>
      </w:r>
      <w:r w:rsidRPr="00F72C1F">
        <w:rPr>
          <w:rFonts w:ascii="Times New Roman" w:hAnsi="Times New Roman" w:cs="Times New Roman"/>
        </w:rPr>
        <w:t xml:space="preserve">, </w:t>
      </w:r>
      <w:r w:rsidR="00F72C1F"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Y</w:t>
      </w:r>
      <w:r w:rsidR="00F72C1F">
        <w:rPr>
          <w:rFonts w:ascii="Times New Roman" w:hAnsi="Times New Roman" w:cs="Times New Roman"/>
        </w:rPr>
        <w:t xml:space="preserve">outh </w:t>
      </w:r>
      <w:r w:rsidRPr="00F72C1F">
        <w:rPr>
          <w:rFonts w:ascii="Times New Roman" w:hAnsi="Times New Roman" w:cs="Times New Roman"/>
        </w:rPr>
        <w:t>M</w:t>
      </w:r>
      <w:r w:rsidR="00F72C1F">
        <w:rPr>
          <w:rFonts w:ascii="Times New Roman" w:hAnsi="Times New Roman" w:cs="Times New Roman"/>
        </w:rPr>
        <w:t xml:space="preserve">inistry </w:t>
      </w:r>
      <w:r w:rsidRPr="00F72C1F">
        <w:rPr>
          <w:rFonts w:ascii="Times New Roman" w:hAnsi="Times New Roman" w:cs="Times New Roman"/>
        </w:rPr>
        <w:t>P</w:t>
      </w:r>
      <w:r w:rsidR="00F72C1F">
        <w:rPr>
          <w:rFonts w:ascii="Times New Roman" w:hAnsi="Times New Roman" w:cs="Times New Roman"/>
        </w:rPr>
        <w:t xml:space="preserve">lanning </w:t>
      </w:r>
      <w:r w:rsidRPr="00F72C1F">
        <w:rPr>
          <w:rFonts w:ascii="Times New Roman" w:hAnsi="Times New Roman" w:cs="Times New Roman"/>
        </w:rPr>
        <w:t>C</w:t>
      </w:r>
      <w:r w:rsidR="00F72C1F">
        <w:rPr>
          <w:rFonts w:ascii="Times New Roman" w:hAnsi="Times New Roman" w:cs="Times New Roman"/>
        </w:rPr>
        <w:t>ouncil</w:t>
      </w:r>
      <w:r w:rsidRPr="00F72C1F">
        <w:rPr>
          <w:rFonts w:ascii="Times New Roman" w:hAnsi="Times New Roman" w:cs="Times New Roman"/>
        </w:rPr>
        <w:t>, to Y</w:t>
      </w:r>
      <w:r w:rsidR="00F72C1F">
        <w:rPr>
          <w:rFonts w:ascii="Times New Roman" w:hAnsi="Times New Roman" w:cs="Times New Roman"/>
        </w:rPr>
        <w:t xml:space="preserve">oung </w:t>
      </w:r>
      <w:r w:rsidRPr="00F72C1F">
        <w:rPr>
          <w:rFonts w:ascii="Times New Roman" w:hAnsi="Times New Roman" w:cs="Times New Roman"/>
        </w:rPr>
        <w:t>A</w:t>
      </w:r>
      <w:r w:rsidR="00F72C1F">
        <w:rPr>
          <w:rFonts w:ascii="Times New Roman" w:hAnsi="Times New Roman" w:cs="Times New Roman"/>
        </w:rPr>
        <w:t xml:space="preserve">dult </w:t>
      </w:r>
      <w:r w:rsidRPr="00F72C1F">
        <w:rPr>
          <w:rFonts w:ascii="Times New Roman" w:hAnsi="Times New Roman" w:cs="Times New Roman"/>
        </w:rPr>
        <w:t>M</w:t>
      </w:r>
      <w:r w:rsidR="00F72C1F">
        <w:rPr>
          <w:rFonts w:ascii="Times New Roman" w:hAnsi="Times New Roman" w:cs="Times New Roman"/>
        </w:rPr>
        <w:t xml:space="preserve">inistry </w:t>
      </w:r>
      <w:r w:rsidRPr="00F72C1F">
        <w:rPr>
          <w:rFonts w:ascii="Times New Roman" w:hAnsi="Times New Roman" w:cs="Times New Roman"/>
        </w:rPr>
        <w:t>C</w:t>
      </w:r>
      <w:r w:rsidR="00F72C1F">
        <w:rPr>
          <w:rFonts w:ascii="Times New Roman" w:hAnsi="Times New Roman" w:cs="Times New Roman"/>
        </w:rPr>
        <w:t>ouncil</w:t>
      </w:r>
      <w:r w:rsidRPr="00F72C1F">
        <w:rPr>
          <w:rFonts w:ascii="Times New Roman" w:hAnsi="Times New Roman" w:cs="Times New Roman"/>
        </w:rPr>
        <w:t xml:space="preserve">, </w:t>
      </w:r>
      <w:r w:rsidR="00F72C1F"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Encounter, to Intersections, </w:t>
      </w:r>
      <w:r w:rsidR="00F72C1F"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Third Age Ministry, </w:t>
      </w:r>
      <w:r w:rsidR="00F72C1F">
        <w:rPr>
          <w:rFonts w:ascii="Times New Roman" w:hAnsi="Times New Roman" w:cs="Times New Roman"/>
        </w:rPr>
        <w:t xml:space="preserve">to </w:t>
      </w:r>
      <w:r w:rsidRPr="00F72C1F">
        <w:rPr>
          <w:rFonts w:ascii="Times New Roman" w:hAnsi="Times New Roman" w:cs="Times New Roman"/>
        </w:rPr>
        <w:t xml:space="preserve">Discipleship Blueprints, </w:t>
      </w:r>
      <w:r w:rsidR="00F72C1F"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</w:t>
      </w:r>
      <w:r w:rsidR="00F72C1F" w:rsidRPr="00F72C1F">
        <w:rPr>
          <w:rFonts w:ascii="Times New Roman" w:hAnsi="Times New Roman" w:cs="Times New Roman"/>
        </w:rPr>
        <w:t>C</w:t>
      </w:r>
      <w:r w:rsidR="00F72C1F">
        <w:rPr>
          <w:rFonts w:ascii="Times New Roman" w:hAnsi="Times New Roman" w:cs="Times New Roman"/>
        </w:rPr>
        <w:t xml:space="preserve">hristian </w:t>
      </w:r>
      <w:r w:rsidR="00F72C1F" w:rsidRPr="00F72C1F">
        <w:rPr>
          <w:rFonts w:ascii="Times New Roman" w:hAnsi="Times New Roman" w:cs="Times New Roman"/>
        </w:rPr>
        <w:t>E</w:t>
      </w:r>
      <w:r w:rsidR="00F72C1F">
        <w:rPr>
          <w:rFonts w:ascii="Times New Roman" w:hAnsi="Times New Roman" w:cs="Times New Roman"/>
        </w:rPr>
        <w:t>ducation</w:t>
      </w:r>
      <w:r w:rsidR="00F72C1F" w:rsidRPr="00F72C1F">
        <w:rPr>
          <w:rFonts w:ascii="Times New Roman" w:hAnsi="Times New Roman" w:cs="Times New Roman"/>
        </w:rPr>
        <w:t xml:space="preserve"> </w:t>
      </w:r>
      <w:r w:rsidR="00F72C1F">
        <w:rPr>
          <w:rFonts w:ascii="Times New Roman" w:hAnsi="Times New Roman" w:cs="Times New Roman"/>
        </w:rPr>
        <w:t>c</w:t>
      </w:r>
      <w:r w:rsidR="00F72C1F" w:rsidRPr="00F72C1F">
        <w:rPr>
          <w:rFonts w:ascii="Times New Roman" w:hAnsi="Times New Roman" w:cs="Times New Roman"/>
        </w:rPr>
        <w:t xml:space="preserve">ertificates, </w:t>
      </w:r>
      <w:r w:rsidR="00662289">
        <w:rPr>
          <w:rFonts w:ascii="Times New Roman" w:hAnsi="Times New Roman" w:cs="Times New Roman"/>
        </w:rPr>
        <w:t>to</w:t>
      </w:r>
      <w:r w:rsidR="00F72C1F" w:rsidRPr="00F72C1F">
        <w:rPr>
          <w:rFonts w:ascii="Times New Roman" w:hAnsi="Times New Roman" w:cs="Times New Roman"/>
        </w:rPr>
        <w:t xml:space="preserve"> </w:t>
      </w:r>
      <w:r w:rsidRPr="00F72C1F">
        <w:rPr>
          <w:rFonts w:ascii="Times New Roman" w:hAnsi="Times New Roman" w:cs="Times New Roman"/>
        </w:rPr>
        <w:t xml:space="preserve">Water into Wine, </w:t>
      </w:r>
      <w:r w:rsidR="00F72C1F"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staff travel, </w:t>
      </w:r>
      <w:r w:rsidR="00F72C1F" w:rsidRPr="00F72C1F">
        <w:rPr>
          <w:rFonts w:ascii="Times New Roman" w:hAnsi="Times New Roman" w:cs="Times New Roman"/>
        </w:rPr>
        <w:t xml:space="preserve">to mission trips, </w:t>
      </w:r>
      <w:r w:rsidR="00F72C1F">
        <w:rPr>
          <w:rFonts w:ascii="Times New Roman" w:hAnsi="Times New Roman" w:cs="Times New Roman"/>
        </w:rPr>
        <w:t>from</w:t>
      </w:r>
      <w:r w:rsidR="00F72C1F" w:rsidRPr="00F72C1F">
        <w:rPr>
          <w:rFonts w:ascii="Times New Roman" w:hAnsi="Times New Roman" w:cs="Times New Roman"/>
        </w:rPr>
        <w:t xml:space="preserve"> other language curriculum, to </w:t>
      </w:r>
      <w:r w:rsidR="00F72C1F">
        <w:rPr>
          <w:rFonts w:ascii="Times New Roman" w:hAnsi="Times New Roman" w:cs="Times New Roman"/>
        </w:rPr>
        <w:t xml:space="preserve">the </w:t>
      </w:r>
      <w:r w:rsidR="00F72C1F" w:rsidRPr="00F72C1F">
        <w:rPr>
          <w:rFonts w:ascii="Times New Roman" w:hAnsi="Times New Roman" w:cs="Times New Roman"/>
        </w:rPr>
        <w:t>Y</w:t>
      </w:r>
      <w:r w:rsidR="00F72C1F">
        <w:rPr>
          <w:rFonts w:ascii="Times New Roman" w:hAnsi="Times New Roman" w:cs="Times New Roman"/>
        </w:rPr>
        <w:t xml:space="preserve">outh </w:t>
      </w:r>
      <w:r w:rsidR="00F72C1F" w:rsidRPr="00F72C1F">
        <w:rPr>
          <w:rFonts w:ascii="Times New Roman" w:hAnsi="Times New Roman" w:cs="Times New Roman"/>
        </w:rPr>
        <w:t>E</w:t>
      </w:r>
      <w:r w:rsidR="00F72C1F">
        <w:rPr>
          <w:rFonts w:ascii="Times New Roman" w:hAnsi="Times New Roman" w:cs="Times New Roman"/>
        </w:rPr>
        <w:t xml:space="preserve">vangelism </w:t>
      </w:r>
      <w:r w:rsidR="00F72C1F" w:rsidRPr="00F72C1F">
        <w:rPr>
          <w:rFonts w:ascii="Times New Roman" w:hAnsi="Times New Roman" w:cs="Times New Roman"/>
        </w:rPr>
        <w:t>C</w:t>
      </w:r>
      <w:r w:rsidR="00F72C1F">
        <w:rPr>
          <w:rFonts w:ascii="Times New Roman" w:hAnsi="Times New Roman" w:cs="Times New Roman"/>
        </w:rPr>
        <w:t>onference</w:t>
      </w:r>
      <w:r w:rsidR="00471A31" w:rsidRPr="00F72C1F">
        <w:rPr>
          <w:rFonts w:ascii="Times New Roman" w:hAnsi="Times New Roman" w:cs="Times New Roman"/>
        </w:rPr>
        <w:t>.</w:t>
      </w:r>
    </w:p>
    <w:p w:rsidR="00FB0B73" w:rsidRPr="00FB0B73" w:rsidRDefault="00FB0B73" w:rsidP="00FB0B73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 w:rsidR="00F72C1F">
        <w:rPr>
          <w:rFonts w:ascii="Times New Roman" w:hAnsi="Times New Roman" w:cs="Times New Roman"/>
        </w:rPr>
        <w:t xml:space="preserve">your </w:t>
      </w:r>
      <w:r w:rsidR="00F72C1F">
        <w:rPr>
          <w:rFonts w:ascii="Times New Roman" w:hAnsi="Times New Roman" w:cs="Times New Roman"/>
          <w:b/>
        </w:rPr>
        <w:t>Discipleship Ministry Team</w:t>
      </w:r>
      <w:r w:rsidRPr="00FB0B73">
        <w:rPr>
          <w:rFonts w:ascii="Times New Roman" w:hAnsi="Times New Roman" w:cs="Times New Roman"/>
        </w:rPr>
        <w:t xml:space="preserve">. You may also want to give to the </w:t>
      </w:r>
      <w:r w:rsidR="00F72C1F">
        <w:rPr>
          <w:rFonts w:ascii="Times New Roman" w:hAnsi="Times New Roman" w:cs="Times New Roman"/>
          <w:b/>
        </w:rPr>
        <w:t>Davis</w:t>
      </w:r>
      <w:r w:rsidR="00EA2742">
        <w:rPr>
          <w:rFonts w:ascii="Times New Roman" w:hAnsi="Times New Roman" w:cs="Times New Roman"/>
          <w:b/>
        </w:rPr>
        <w:t xml:space="preserve">, </w:t>
      </w:r>
      <w:r w:rsidR="00F72C1F">
        <w:rPr>
          <w:rFonts w:ascii="Times New Roman" w:hAnsi="Times New Roman" w:cs="Times New Roman"/>
          <w:b/>
        </w:rPr>
        <w:t>Pickle</w:t>
      </w:r>
      <w:r w:rsidR="00EA2742">
        <w:rPr>
          <w:rFonts w:ascii="Times New Roman" w:hAnsi="Times New Roman" w:cs="Times New Roman"/>
          <w:b/>
        </w:rPr>
        <w:t xml:space="preserve">, and </w:t>
      </w:r>
      <w:r w:rsidR="00F72C1F">
        <w:rPr>
          <w:rFonts w:ascii="Times New Roman" w:hAnsi="Times New Roman" w:cs="Times New Roman"/>
          <w:b/>
        </w:rPr>
        <w:t>Ward</w:t>
      </w:r>
      <w:r w:rsidR="00EA2742">
        <w:rPr>
          <w:rFonts w:ascii="Times New Roman" w:hAnsi="Times New Roman" w:cs="Times New Roman"/>
          <w:b/>
        </w:rPr>
        <w:t xml:space="preserve"> E</w:t>
      </w:r>
      <w:r w:rsidRPr="0012347B">
        <w:rPr>
          <w:rFonts w:ascii="Times New Roman" w:hAnsi="Times New Roman" w:cs="Times New Roman"/>
          <w:b/>
        </w:rPr>
        <w:t>ndowment</w:t>
      </w:r>
      <w:r w:rsidR="00493E60">
        <w:rPr>
          <w:rFonts w:ascii="Times New Roman" w:hAnsi="Times New Roman" w:cs="Times New Roman"/>
          <w:b/>
        </w:rPr>
        <w:t>s</w:t>
      </w:r>
      <w:r w:rsidRPr="00FB0B73">
        <w:rPr>
          <w:rFonts w:ascii="Times New Roman" w:hAnsi="Times New Roman" w:cs="Times New Roman"/>
        </w:rPr>
        <w:t xml:space="preserve"> to continue </w:t>
      </w:r>
      <w:r w:rsidR="00AA1479">
        <w:rPr>
          <w:rFonts w:ascii="Times New Roman" w:hAnsi="Times New Roman" w:cs="Times New Roman"/>
        </w:rPr>
        <w:t xml:space="preserve">honoring </w:t>
      </w:r>
      <w:r w:rsidR="00AA1479">
        <w:rPr>
          <w:rFonts w:ascii="Times New Roman" w:hAnsi="Times New Roman" w:cs="Times New Roman"/>
          <w:b/>
        </w:rPr>
        <w:t xml:space="preserve">Christian </w:t>
      </w:r>
      <w:r w:rsidR="00F72C1F">
        <w:rPr>
          <w:rFonts w:ascii="Times New Roman" w:hAnsi="Times New Roman" w:cs="Times New Roman"/>
          <w:b/>
        </w:rPr>
        <w:t>discipleship</w:t>
      </w:r>
      <w:r w:rsidRPr="00FB0B73">
        <w:rPr>
          <w:rFonts w:ascii="Times New Roman" w:hAnsi="Times New Roman" w:cs="Times New Roman"/>
        </w:rPr>
        <w:t xml:space="preserve"> in the Cumberland Presbyterian Church for years to come. Go to </w:t>
      </w:r>
      <w:hyperlink r:id="rId6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2347B" w:rsidRPr="0012347B" w:rsidRDefault="00FB0B73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p w:rsidR="0012347B" w:rsidRDefault="00C26AC0" w:rsidP="00123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254294" cy="1504950"/>
            <wp:effectExtent l="19050" t="0" r="0" b="0"/>
            <wp:docPr id="4" name="Picture 3" descr="Celebrate Being a Christian Disci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Being a Christian Discip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D40">
        <w:rPr>
          <w:rFonts w:ascii="Times New Roman" w:hAnsi="Times New Roman" w:cs="Times New Roman"/>
          <w:noProof/>
          <w:lang w:eastAsia="zh-TW"/>
        </w:rPr>
        <w:pict>
          <v:shape id="_x0000_s1028" type="#_x0000_t202" style="position:absolute;margin-left:185.65pt;margin-top:14.25pt;width:121.1pt;height:83.05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F28A5" w:rsidRPr="00FB0B73" w:rsidRDefault="002F28A5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2F28A5" w:rsidRPr="00FB0B73" w:rsidRDefault="002F28A5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Being a Christian Disciple</w:t>
                  </w:r>
                </w:p>
              </w:txbxContent>
            </v:textbox>
          </v:shape>
        </w:pict>
      </w:r>
      <w:r w:rsidR="00FB0B73" w:rsidRPr="001234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11E4" w:rsidRPr="00FB0B73" w:rsidRDefault="008A11E4" w:rsidP="008A1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come to the end of the official Christian Education Season, but in truth ‘</w:t>
      </w:r>
      <w:r>
        <w:rPr>
          <w:rFonts w:ascii="Times New Roman" w:hAnsi="Times New Roman" w:cs="Times New Roman"/>
          <w:b/>
        </w:rPr>
        <w:t>t</w:t>
      </w:r>
      <w:r w:rsidRPr="0012347B">
        <w:rPr>
          <w:rFonts w:ascii="Times New Roman" w:hAnsi="Times New Roman" w:cs="Times New Roman"/>
          <w:b/>
        </w:rPr>
        <w:t xml:space="preserve">is </w:t>
      </w:r>
      <w:r>
        <w:rPr>
          <w:rFonts w:ascii="Times New Roman" w:hAnsi="Times New Roman" w:cs="Times New Roman"/>
          <w:b/>
        </w:rPr>
        <w:t xml:space="preserve">always </w:t>
      </w:r>
      <w:r w:rsidRPr="0012347B">
        <w:rPr>
          <w:rFonts w:ascii="Times New Roman" w:hAnsi="Times New Roman" w:cs="Times New Roman"/>
          <w:b/>
        </w:rPr>
        <w:t>the Christian Education Season.</w:t>
      </w:r>
      <w:r w:rsidRPr="00FB0B73">
        <w:rPr>
          <w:rFonts w:ascii="Times New Roman" w:hAnsi="Times New Roman" w:cs="Times New Roman"/>
        </w:rPr>
        <w:t xml:space="preserve"> The Discipleship Ministry Team</w:t>
      </w:r>
      <w:r>
        <w:rPr>
          <w:rFonts w:ascii="Times New Roman" w:hAnsi="Times New Roman" w:cs="Times New Roman"/>
        </w:rPr>
        <w:t xml:space="preserve"> is always working towards creating ways to better help CP congregations nurture and teach and renew and deepen the faith of those who are a part of their faith community</w:t>
      </w:r>
      <w:r w:rsidRPr="00FB0B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For this reason, the DMT invites you to partner with us in providing this ministry by giving to the Christian Education Season offering.</w:t>
      </w:r>
    </w:p>
    <w:p w:rsidR="008A11E4" w:rsidRPr="00F72C1F" w:rsidRDefault="008A11E4" w:rsidP="008A11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72C1F">
        <w:rPr>
          <w:rFonts w:ascii="Times New Roman" w:hAnsi="Times New Roman" w:cs="Times New Roman"/>
          <w:b/>
        </w:rPr>
        <w:t>Christian Education Season Offering</w:t>
      </w:r>
      <w:r w:rsidRPr="00F72C1F">
        <w:rPr>
          <w:rFonts w:ascii="Times New Roman" w:hAnsi="Times New Roman" w:cs="Times New Roman"/>
        </w:rPr>
        <w:t>—this once a year offering helps to fund all of our events, resources and beyond—from Children’s Fest,</w:t>
      </w:r>
      <w:r>
        <w:rPr>
          <w:rFonts w:ascii="Times New Roman" w:hAnsi="Times New Roman" w:cs="Times New Roman"/>
        </w:rPr>
        <w:t xml:space="preserve"> to Connect @ GA, from  Family Worship Space @ GA, to </w:t>
      </w:r>
      <w:r w:rsidR="00662289">
        <w:rPr>
          <w:rFonts w:ascii="Times New Roman" w:hAnsi="Times New Roman" w:cs="Times New Roman"/>
        </w:rPr>
        <w:t>On the Journey</w:t>
      </w:r>
      <w:r>
        <w:rPr>
          <w:rFonts w:ascii="Times New Roman" w:hAnsi="Times New Roman" w:cs="Times New Roman"/>
        </w:rPr>
        <w:t xml:space="preserve">, from  Faith Out Loud, to Stir, from the </w:t>
      </w:r>
      <w:r w:rsidRPr="00F72C1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umberland </w:t>
      </w:r>
      <w:r w:rsidRPr="00F72C1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resbyterian </w:t>
      </w:r>
      <w:r w:rsidRPr="00F72C1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outh </w:t>
      </w:r>
      <w:r w:rsidRPr="00F72C1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onference</w:t>
      </w:r>
      <w:r w:rsidRPr="00F72C1F">
        <w:rPr>
          <w:rFonts w:ascii="Times New Roman" w:hAnsi="Times New Roman" w:cs="Times New Roman"/>
        </w:rPr>
        <w:t xml:space="preserve">, to </w:t>
      </w:r>
      <w:proofErr w:type="spellStart"/>
      <w:r w:rsidRPr="00F72C1F">
        <w:rPr>
          <w:rFonts w:ascii="Times New Roman" w:hAnsi="Times New Roman" w:cs="Times New Roman"/>
        </w:rPr>
        <w:t>Ukirk</w:t>
      </w:r>
      <w:proofErr w:type="spellEnd"/>
      <w:r>
        <w:rPr>
          <w:rFonts w:ascii="Times New Roman" w:hAnsi="Times New Roman" w:cs="Times New Roman"/>
        </w:rPr>
        <w:t xml:space="preserve"> @ College</w:t>
      </w:r>
      <w:r w:rsidRPr="00F72C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outh </w:t>
      </w:r>
      <w:r w:rsidRPr="00F72C1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inistry </w:t>
      </w:r>
      <w:r w:rsidRPr="00F72C1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lanning </w:t>
      </w:r>
      <w:r w:rsidRPr="00F72C1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ouncil</w:t>
      </w:r>
      <w:r w:rsidRPr="00F72C1F">
        <w:rPr>
          <w:rFonts w:ascii="Times New Roman" w:hAnsi="Times New Roman" w:cs="Times New Roman"/>
        </w:rPr>
        <w:t>, to Y</w:t>
      </w:r>
      <w:r>
        <w:rPr>
          <w:rFonts w:ascii="Times New Roman" w:hAnsi="Times New Roman" w:cs="Times New Roman"/>
        </w:rPr>
        <w:t xml:space="preserve">oung </w:t>
      </w:r>
      <w:r w:rsidRPr="00F72C1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dult </w:t>
      </w:r>
      <w:r w:rsidRPr="00F72C1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inistry </w:t>
      </w:r>
      <w:r w:rsidRPr="00F72C1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ouncil</w:t>
      </w:r>
      <w:r w:rsidRPr="00F72C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Encounter, to Intersections, </w:t>
      </w:r>
      <w:r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Third Age Ministry, </w:t>
      </w:r>
      <w:r>
        <w:rPr>
          <w:rFonts w:ascii="Times New Roman" w:hAnsi="Times New Roman" w:cs="Times New Roman"/>
        </w:rPr>
        <w:t xml:space="preserve">to </w:t>
      </w:r>
      <w:r w:rsidRPr="00F72C1F">
        <w:rPr>
          <w:rFonts w:ascii="Times New Roman" w:hAnsi="Times New Roman" w:cs="Times New Roman"/>
        </w:rPr>
        <w:t xml:space="preserve">Discipleship Blueprints, </w:t>
      </w:r>
      <w:r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hristian </w:t>
      </w:r>
      <w:r w:rsidRPr="00F72C1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ducation</w:t>
      </w:r>
      <w:r w:rsidRPr="00F72C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F72C1F">
        <w:rPr>
          <w:rFonts w:ascii="Times New Roman" w:hAnsi="Times New Roman" w:cs="Times New Roman"/>
        </w:rPr>
        <w:t xml:space="preserve">ertificates, to Water into Wine, </w:t>
      </w:r>
      <w:r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staff travel, to mission trips, </w:t>
      </w:r>
      <w:r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other language curriculum, to </w:t>
      </w:r>
      <w:r>
        <w:rPr>
          <w:rFonts w:ascii="Times New Roman" w:hAnsi="Times New Roman" w:cs="Times New Roman"/>
        </w:rPr>
        <w:t xml:space="preserve">the </w:t>
      </w:r>
      <w:r w:rsidRPr="00F72C1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outh </w:t>
      </w:r>
      <w:r w:rsidRPr="00F72C1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vangelism </w:t>
      </w:r>
      <w:r w:rsidRPr="00F72C1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onference</w:t>
      </w:r>
      <w:r w:rsidRPr="00F72C1F">
        <w:rPr>
          <w:rFonts w:ascii="Times New Roman" w:hAnsi="Times New Roman" w:cs="Times New Roman"/>
        </w:rPr>
        <w:t>.</w:t>
      </w:r>
    </w:p>
    <w:p w:rsidR="008A11E4" w:rsidRPr="00FB0B73" w:rsidRDefault="008A11E4" w:rsidP="008A11E4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  <w:b/>
        </w:rPr>
        <w:t>Discipleship Ministry Team</w:t>
      </w:r>
      <w:r w:rsidRPr="00FB0B73">
        <w:rPr>
          <w:rFonts w:ascii="Times New Roman" w:hAnsi="Times New Roman" w:cs="Times New Roman"/>
        </w:rPr>
        <w:t xml:space="preserve">. You may also want to give to the </w:t>
      </w:r>
      <w:r>
        <w:rPr>
          <w:rFonts w:ascii="Times New Roman" w:hAnsi="Times New Roman" w:cs="Times New Roman"/>
          <w:b/>
        </w:rPr>
        <w:t>Davis, Pickle, and Ward E</w:t>
      </w:r>
      <w:r w:rsidRPr="0012347B">
        <w:rPr>
          <w:rFonts w:ascii="Times New Roman" w:hAnsi="Times New Roman" w:cs="Times New Roman"/>
          <w:b/>
        </w:rPr>
        <w:t>ndowment</w:t>
      </w:r>
      <w:r>
        <w:rPr>
          <w:rFonts w:ascii="Times New Roman" w:hAnsi="Times New Roman" w:cs="Times New Roman"/>
          <w:b/>
        </w:rPr>
        <w:t>s</w:t>
      </w:r>
      <w:r w:rsidRPr="00FB0B73">
        <w:rPr>
          <w:rFonts w:ascii="Times New Roman" w:hAnsi="Times New Roman" w:cs="Times New Roman"/>
        </w:rPr>
        <w:t xml:space="preserve"> to continue </w:t>
      </w:r>
      <w:r>
        <w:rPr>
          <w:rFonts w:ascii="Times New Roman" w:hAnsi="Times New Roman" w:cs="Times New Roman"/>
        </w:rPr>
        <w:t xml:space="preserve">honoring </w:t>
      </w:r>
      <w:r>
        <w:rPr>
          <w:rFonts w:ascii="Times New Roman" w:hAnsi="Times New Roman" w:cs="Times New Roman"/>
          <w:b/>
        </w:rPr>
        <w:t>Christian discipleship</w:t>
      </w:r>
      <w:r w:rsidRPr="00FB0B73">
        <w:rPr>
          <w:rFonts w:ascii="Times New Roman" w:hAnsi="Times New Roman" w:cs="Times New Roman"/>
        </w:rPr>
        <w:t xml:space="preserve"> in the Cumberland Presbyterian Church for years to come. Go to </w:t>
      </w:r>
      <w:hyperlink r:id="rId8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37701" w:rsidRPr="0012347B" w:rsidRDefault="0012347B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sectPr w:rsidR="00137701" w:rsidRPr="0012347B" w:rsidSect="00FB0B7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0743"/>
    <w:multiLevelType w:val="hybridMultilevel"/>
    <w:tmpl w:val="821CCB0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3F6BF6"/>
    <w:multiLevelType w:val="hybridMultilevel"/>
    <w:tmpl w:val="FEC45A4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E3625D9"/>
    <w:multiLevelType w:val="hybridMultilevel"/>
    <w:tmpl w:val="53DC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701"/>
    <w:rsid w:val="00020AB2"/>
    <w:rsid w:val="000A4D40"/>
    <w:rsid w:val="000E2DEB"/>
    <w:rsid w:val="0012347B"/>
    <w:rsid w:val="00137701"/>
    <w:rsid w:val="001D23A7"/>
    <w:rsid w:val="00221D0F"/>
    <w:rsid w:val="002438B1"/>
    <w:rsid w:val="00243D15"/>
    <w:rsid w:val="002F28A5"/>
    <w:rsid w:val="003205B8"/>
    <w:rsid w:val="00355EED"/>
    <w:rsid w:val="003C422D"/>
    <w:rsid w:val="003C7282"/>
    <w:rsid w:val="0041579F"/>
    <w:rsid w:val="00425759"/>
    <w:rsid w:val="00471A31"/>
    <w:rsid w:val="00493E60"/>
    <w:rsid w:val="004C7CDA"/>
    <w:rsid w:val="00565B79"/>
    <w:rsid w:val="00597711"/>
    <w:rsid w:val="00662289"/>
    <w:rsid w:val="00691393"/>
    <w:rsid w:val="006970CB"/>
    <w:rsid w:val="008A11E4"/>
    <w:rsid w:val="00A20940"/>
    <w:rsid w:val="00A2185C"/>
    <w:rsid w:val="00AA1479"/>
    <w:rsid w:val="00B329BF"/>
    <w:rsid w:val="00BE02B2"/>
    <w:rsid w:val="00BE0953"/>
    <w:rsid w:val="00C26AC0"/>
    <w:rsid w:val="00C41F0C"/>
    <w:rsid w:val="00C857B9"/>
    <w:rsid w:val="00DA2B61"/>
    <w:rsid w:val="00E3778F"/>
    <w:rsid w:val="00EA2742"/>
    <w:rsid w:val="00EA3BB8"/>
    <w:rsid w:val="00F2393A"/>
    <w:rsid w:val="00F53138"/>
    <w:rsid w:val="00F72C1F"/>
    <w:rsid w:val="00FB0B73"/>
    <w:rsid w:val="00FD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cmc.org/discipleship/opportunities-to-g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cmc.org/discipleship/opportunities-to-giv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Swindle Brown</dc:creator>
  <cp:lastModifiedBy>Elinor Swindle Brown</cp:lastModifiedBy>
  <cp:revision>2</cp:revision>
  <dcterms:created xsi:type="dcterms:W3CDTF">2017-01-12T20:27:00Z</dcterms:created>
  <dcterms:modified xsi:type="dcterms:W3CDTF">2017-01-12T20:27:00Z</dcterms:modified>
</cp:coreProperties>
</file>