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A3236A">
        <w:rPr>
          <w:rFonts w:asciiTheme="majorHAnsi" w:hAnsiTheme="majorHAnsi" w:cs="Times New Roman"/>
          <w:b/>
          <w:sz w:val="28"/>
          <w:szCs w:val="28"/>
        </w:rPr>
        <w:t>Youth Sunday</w:t>
      </w:r>
    </w:p>
    <w:p w:rsidR="007A3E13" w:rsidRPr="00137F47" w:rsidRDefault="00A3236A"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February </w:t>
      </w:r>
      <w:r w:rsidR="00D62198">
        <w:rPr>
          <w:rFonts w:asciiTheme="majorHAnsi" w:hAnsiTheme="majorHAnsi" w:cs="Times New Roman"/>
          <w:b/>
          <w:sz w:val="28"/>
          <w:szCs w:val="28"/>
        </w:rPr>
        <w:t>14</w:t>
      </w:r>
      <w:r w:rsidR="007A3E13" w:rsidRPr="00137F47">
        <w:rPr>
          <w:rFonts w:asciiTheme="majorHAnsi" w:hAnsiTheme="majorHAnsi" w:cs="Times New Roman"/>
          <w:b/>
          <w:sz w:val="28"/>
          <w:szCs w:val="28"/>
        </w:rPr>
        <w:t>, 201</w:t>
      </w:r>
      <w:r>
        <w:rPr>
          <w:rFonts w:asciiTheme="majorHAnsi" w:hAnsiTheme="majorHAnsi" w:cs="Times New Roman"/>
          <w:b/>
          <w:sz w:val="28"/>
          <w:szCs w:val="28"/>
        </w:rPr>
        <w:t>6</w:t>
      </w:r>
    </w:p>
    <w:p w:rsidR="007A3E13" w:rsidRPr="00137F47" w:rsidRDefault="00A3236A"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Jill Carr</w:t>
      </w:r>
    </w:p>
    <w:p w:rsidR="007A3E13" w:rsidRPr="00104F81" w:rsidRDefault="007A3E13" w:rsidP="005038FD">
      <w:pPr>
        <w:spacing w:after="0" w:afterAutospacing="0" w:line="240" w:lineRule="auto"/>
        <w:rPr>
          <w:rFonts w:ascii="Times New Roman" w:hAnsi="Times New Roman" w:cs="Times New Roman"/>
          <w:b/>
          <w:sz w:val="24"/>
          <w:szCs w:val="24"/>
        </w:rPr>
      </w:pPr>
      <w:r w:rsidRPr="00104F81">
        <w:rPr>
          <w:rFonts w:ascii="Times New Roman" w:hAnsi="Times New Roman" w:cs="Times New Roman"/>
          <w:b/>
          <w:sz w:val="24"/>
          <w:szCs w:val="24"/>
        </w:rPr>
        <w:t>Call to Worship</w:t>
      </w:r>
    </w:p>
    <w:p w:rsidR="00954DAC" w:rsidRPr="00017223" w:rsidRDefault="00954DAC" w:rsidP="00367EBE">
      <w:pPr>
        <w:spacing w:after="0" w:afterAutospacing="0"/>
        <w:rPr>
          <w:rFonts w:ascii="Times New Roman" w:hAnsi="Times New Roman" w:cs="Times New Roman"/>
          <w:sz w:val="24"/>
          <w:szCs w:val="24"/>
          <w:lang w:eastAsia="ja-JP"/>
        </w:rPr>
      </w:pPr>
      <w:r w:rsidRPr="00017223">
        <w:rPr>
          <w:rFonts w:ascii="Times New Roman" w:hAnsi="Times New Roman" w:cs="Times New Roman"/>
          <w:sz w:val="24"/>
          <w:szCs w:val="24"/>
          <w:lang w:eastAsia="ja-JP"/>
        </w:rPr>
        <w:t>Leader: We gather as the body of Christ to worship.</w:t>
      </w:r>
    </w:p>
    <w:p w:rsidR="00954DAC" w:rsidRPr="00017223" w:rsidRDefault="00954DAC" w:rsidP="00F11FEA">
      <w:pPr>
        <w:spacing w:after="0" w:afterAutospacing="0"/>
        <w:rPr>
          <w:rFonts w:ascii="Times New Roman" w:hAnsi="Times New Roman" w:cs="Times New Roman"/>
          <w:b/>
          <w:sz w:val="24"/>
          <w:szCs w:val="24"/>
          <w:lang w:eastAsia="ja-JP"/>
        </w:rPr>
      </w:pPr>
      <w:r w:rsidRPr="00017223">
        <w:rPr>
          <w:rFonts w:ascii="Times New Roman" w:hAnsi="Times New Roman" w:cs="Times New Roman"/>
          <w:b/>
          <w:sz w:val="24"/>
          <w:szCs w:val="24"/>
          <w:lang w:eastAsia="ja-JP"/>
        </w:rPr>
        <w:t xml:space="preserve">People: One body </w:t>
      </w:r>
      <w:r w:rsidR="00E33F56">
        <w:rPr>
          <w:rFonts w:ascii="Times New Roman" w:hAnsi="Times New Roman" w:cs="Times New Roman"/>
          <w:b/>
          <w:sz w:val="24"/>
          <w:szCs w:val="24"/>
          <w:lang w:eastAsia="ja-JP"/>
        </w:rPr>
        <w:t>with</w:t>
      </w:r>
      <w:r w:rsidRPr="00017223">
        <w:rPr>
          <w:rFonts w:ascii="Times New Roman" w:hAnsi="Times New Roman" w:cs="Times New Roman"/>
          <w:b/>
          <w:sz w:val="24"/>
          <w:szCs w:val="24"/>
          <w:lang w:eastAsia="ja-JP"/>
        </w:rPr>
        <w:t xml:space="preserve"> many members.</w:t>
      </w:r>
    </w:p>
    <w:p w:rsidR="00954DAC" w:rsidRPr="00017223" w:rsidRDefault="00954DAC" w:rsidP="00367EBE">
      <w:pPr>
        <w:spacing w:after="0" w:afterAutospacing="0"/>
        <w:rPr>
          <w:rFonts w:ascii="Times New Roman" w:hAnsi="Times New Roman" w:cs="Times New Roman"/>
          <w:sz w:val="24"/>
          <w:szCs w:val="24"/>
          <w:lang w:eastAsia="ja-JP"/>
        </w:rPr>
      </w:pPr>
      <w:r w:rsidRPr="00017223">
        <w:rPr>
          <w:rFonts w:ascii="Times New Roman" w:hAnsi="Times New Roman" w:cs="Times New Roman"/>
          <w:sz w:val="24"/>
          <w:szCs w:val="24"/>
          <w:lang w:eastAsia="ja-JP"/>
        </w:rPr>
        <w:t>Leader: Not all members have the same function,</w:t>
      </w:r>
    </w:p>
    <w:p w:rsidR="00954DAC" w:rsidRPr="00017223" w:rsidRDefault="00954DAC" w:rsidP="00F11FEA">
      <w:pPr>
        <w:spacing w:after="0" w:afterAutospacing="0"/>
        <w:rPr>
          <w:rFonts w:ascii="Times New Roman" w:hAnsi="Times New Roman" w:cs="Times New Roman"/>
          <w:b/>
          <w:sz w:val="24"/>
          <w:szCs w:val="24"/>
          <w:lang w:eastAsia="ja-JP"/>
        </w:rPr>
      </w:pPr>
      <w:r w:rsidRPr="00017223">
        <w:rPr>
          <w:rFonts w:ascii="Times New Roman" w:hAnsi="Times New Roman" w:cs="Times New Roman"/>
          <w:b/>
          <w:sz w:val="24"/>
          <w:szCs w:val="24"/>
          <w:lang w:eastAsia="ja-JP"/>
        </w:rPr>
        <w:t xml:space="preserve">People: Yet we are members one </w:t>
      </w:r>
      <w:r w:rsidR="00E33F56">
        <w:rPr>
          <w:rFonts w:ascii="Times New Roman" w:hAnsi="Times New Roman" w:cs="Times New Roman"/>
          <w:b/>
          <w:sz w:val="24"/>
          <w:szCs w:val="24"/>
          <w:lang w:eastAsia="ja-JP"/>
        </w:rPr>
        <w:t>with</w:t>
      </w:r>
      <w:r w:rsidRPr="00017223">
        <w:rPr>
          <w:rFonts w:ascii="Times New Roman" w:hAnsi="Times New Roman" w:cs="Times New Roman"/>
          <w:b/>
          <w:sz w:val="24"/>
          <w:szCs w:val="24"/>
          <w:lang w:eastAsia="ja-JP"/>
        </w:rPr>
        <w:t xml:space="preserve"> another.</w:t>
      </w:r>
    </w:p>
    <w:p w:rsidR="00954DAC" w:rsidRPr="00017223" w:rsidRDefault="00954DAC" w:rsidP="00367EBE">
      <w:pPr>
        <w:spacing w:after="0" w:afterAutospacing="0"/>
        <w:rPr>
          <w:rFonts w:ascii="Times New Roman" w:hAnsi="Times New Roman" w:cs="Times New Roman"/>
          <w:sz w:val="24"/>
          <w:szCs w:val="24"/>
          <w:lang w:eastAsia="ja-JP"/>
        </w:rPr>
      </w:pPr>
      <w:r w:rsidRPr="00017223">
        <w:rPr>
          <w:rFonts w:ascii="Times New Roman" w:hAnsi="Times New Roman" w:cs="Times New Roman"/>
          <w:sz w:val="24"/>
          <w:szCs w:val="24"/>
          <w:lang w:eastAsia="ja-JP"/>
        </w:rPr>
        <w:t>Leader: As an earthly body, we span five generations:</w:t>
      </w:r>
    </w:p>
    <w:p w:rsidR="00954DAC" w:rsidRPr="003573CC" w:rsidRDefault="00954DAC" w:rsidP="00367EBE">
      <w:pPr>
        <w:spacing w:after="0" w:afterAutospacing="0"/>
        <w:ind w:firstLine="720"/>
        <w:rPr>
          <w:rFonts w:ascii="Arial" w:hAnsi="Arial" w:cs="Arial"/>
          <w:i/>
          <w:sz w:val="24"/>
          <w:szCs w:val="24"/>
          <w:lang w:eastAsia="ja-JP"/>
        </w:rPr>
      </w:pPr>
      <w:r w:rsidRPr="003573CC">
        <w:rPr>
          <w:rFonts w:ascii="Arial" w:hAnsi="Arial" w:cs="Arial"/>
          <w:i/>
          <w:sz w:val="24"/>
          <w:szCs w:val="24"/>
          <w:lang w:eastAsia="ja-JP"/>
        </w:rPr>
        <w:t>Children &amp; Youth: Generation Z!</w:t>
      </w:r>
    </w:p>
    <w:p w:rsidR="00954DAC" w:rsidRPr="00046FA3" w:rsidRDefault="00954DAC" w:rsidP="00367EBE">
      <w:pPr>
        <w:spacing w:after="0" w:afterAutospacing="0"/>
        <w:ind w:left="720" w:firstLine="720"/>
        <w:rPr>
          <w:rFonts w:asciiTheme="majorHAnsi" w:hAnsiTheme="majorHAnsi" w:cs="Times New Roman"/>
          <w:i/>
          <w:sz w:val="24"/>
          <w:szCs w:val="24"/>
          <w:lang w:eastAsia="ja-JP"/>
        </w:rPr>
      </w:pPr>
      <w:r w:rsidRPr="00046FA3">
        <w:rPr>
          <w:rFonts w:asciiTheme="majorHAnsi" w:hAnsiTheme="majorHAnsi" w:cs="Times New Roman"/>
          <w:i/>
          <w:sz w:val="24"/>
          <w:szCs w:val="24"/>
          <w:lang w:eastAsia="ja-JP"/>
        </w:rPr>
        <w:t xml:space="preserve">Young Adults: </w:t>
      </w:r>
      <w:proofErr w:type="spellStart"/>
      <w:r w:rsidRPr="00046FA3">
        <w:rPr>
          <w:rFonts w:asciiTheme="majorHAnsi" w:hAnsiTheme="majorHAnsi" w:cs="Times New Roman"/>
          <w:i/>
          <w:sz w:val="24"/>
          <w:szCs w:val="24"/>
          <w:lang w:eastAsia="ja-JP"/>
        </w:rPr>
        <w:t>Millenials</w:t>
      </w:r>
      <w:proofErr w:type="spellEnd"/>
      <w:r w:rsidRPr="00046FA3">
        <w:rPr>
          <w:rFonts w:asciiTheme="majorHAnsi" w:hAnsiTheme="majorHAnsi" w:cs="Times New Roman"/>
          <w:i/>
          <w:sz w:val="24"/>
          <w:szCs w:val="24"/>
          <w:lang w:eastAsia="ja-JP"/>
        </w:rPr>
        <w:t>!</w:t>
      </w:r>
    </w:p>
    <w:p w:rsidR="00954DAC" w:rsidRPr="00046FA3" w:rsidRDefault="00954DAC" w:rsidP="00367EBE">
      <w:pPr>
        <w:spacing w:after="0" w:afterAutospacing="0"/>
        <w:ind w:firstLine="720"/>
        <w:rPr>
          <w:rFonts w:cs="Arial"/>
          <w:i/>
          <w:sz w:val="24"/>
          <w:szCs w:val="24"/>
          <w:lang w:eastAsia="ja-JP"/>
        </w:rPr>
      </w:pPr>
      <w:r w:rsidRPr="00046FA3">
        <w:rPr>
          <w:rFonts w:cs="Arial"/>
          <w:i/>
          <w:sz w:val="24"/>
          <w:szCs w:val="24"/>
          <w:lang w:eastAsia="ja-JP"/>
        </w:rPr>
        <w:t xml:space="preserve">Adults: Generation X and Baby Boomers! </w:t>
      </w:r>
    </w:p>
    <w:p w:rsidR="00954DAC" w:rsidRPr="00017223" w:rsidRDefault="00954DAC" w:rsidP="00F11FEA">
      <w:pPr>
        <w:spacing w:after="0" w:afterAutospacing="0"/>
        <w:ind w:left="720" w:firstLine="720"/>
        <w:rPr>
          <w:rFonts w:ascii="Times New Roman" w:hAnsi="Times New Roman" w:cs="Times New Roman"/>
          <w:i/>
          <w:sz w:val="24"/>
          <w:szCs w:val="24"/>
          <w:lang w:eastAsia="ja-JP"/>
        </w:rPr>
      </w:pPr>
      <w:r w:rsidRPr="00017223">
        <w:rPr>
          <w:rFonts w:ascii="Times New Roman" w:hAnsi="Times New Roman" w:cs="Times New Roman"/>
          <w:i/>
          <w:sz w:val="24"/>
          <w:szCs w:val="24"/>
          <w:lang w:eastAsia="ja-JP"/>
        </w:rPr>
        <w:t>Senior Adults: and the Greatest Generation!</w:t>
      </w:r>
    </w:p>
    <w:p w:rsidR="00954DAC" w:rsidRPr="00017223" w:rsidRDefault="00954DAC" w:rsidP="00F11FEA">
      <w:pPr>
        <w:spacing w:after="0" w:afterAutospacing="0"/>
        <w:rPr>
          <w:rFonts w:ascii="Times New Roman" w:hAnsi="Times New Roman" w:cs="Times New Roman"/>
          <w:b/>
          <w:sz w:val="24"/>
          <w:szCs w:val="24"/>
          <w:lang w:eastAsia="ja-JP"/>
        </w:rPr>
      </w:pPr>
      <w:r w:rsidRPr="00017223">
        <w:rPr>
          <w:rFonts w:ascii="Times New Roman" w:hAnsi="Times New Roman" w:cs="Times New Roman"/>
          <w:b/>
          <w:sz w:val="24"/>
          <w:szCs w:val="24"/>
          <w:lang w:eastAsia="ja-JP"/>
        </w:rPr>
        <w:t>People: We all are God’s people.</w:t>
      </w:r>
    </w:p>
    <w:p w:rsidR="00367EBE" w:rsidRDefault="00367EBE" w:rsidP="00367EBE">
      <w:pPr>
        <w:spacing w:after="0" w:afterAutospacing="0"/>
        <w:rPr>
          <w:rFonts w:ascii="Times New Roman" w:hAnsi="Times New Roman" w:cs="Times New Roman"/>
          <w:b/>
          <w:sz w:val="24"/>
          <w:szCs w:val="24"/>
          <w:lang w:eastAsia="ja-JP"/>
        </w:rPr>
      </w:pPr>
    </w:p>
    <w:p w:rsidR="00954DAC" w:rsidRPr="00017223" w:rsidRDefault="00954DAC" w:rsidP="00367EBE">
      <w:pPr>
        <w:spacing w:after="0" w:afterAutospacing="0"/>
        <w:rPr>
          <w:rFonts w:ascii="Times New Roman" w:hAnsi="Times New Roman" w:cs="Times New Roman"/>
          <w:sz w:val="24"/>
          <w:szCs w:val="24"/>
          <w:lang w:eastAsia="ja-JP"/>
        </w:rPr>
      </w:pPr>
      <w:r w:rsidRPr="00017223">
        <w:rPr>
          <w:rFonts w:ascii="Times New Roman" w:hAnsi="Times New Roman" w:cs="Times New Roman"/>
          <w:sz w:val="24"/>
          <w:szCs w:val="24"/>
          <w:lang w:eastAsia="ja-JP"/>
        </w:rPr>
        <w:t>Leader: God calls us here to be reconciled to one another and to God.</w:t>
      </w:r>
    </w:p>
    <w:p w:rsidR="00F11FEA" w:rsidRPr="003573CC" w:rsidRDefault="00954DAC" w:rsidP="00367EBE">
      <w:pPr>
        <w:spacing w:after="0" w:afterAutospacing="0"/>
        <w:ind w:firstLine="720"/>
        <w:rPr>
          <w:rFonts w:ascii="Arial" w:hAnsi="Arial" w:cs="Arial"/>
          <w:i/>
          <w:sz w:val="24"/>
          <w:szCs w:val="24"/>
          <w:lang w:eastAsia="ja-JP"/>
        </w:rPr>
      </w:pPr>
      <w:r w:rsidRPr="003573CC">
        <w:rPr>
          <w:rFonts w:ascii="Arial" w:hAnsi="Arial" w:cs="Arial"/>
          <w:i/>
          <w:sz w:val="24"/>
          <w:szCs w:val="24"/>
          <w:lang w:eastAsia="ja-JP"/>
        </w:rPr>
        <w:t>Children &amp; Youth: We may be young, digital communicators,</w:t>
      </w:r>
    </w:p>
    <w:p w:rsidR="00954DAC" w:rsidRPr="003573CC" w:rsidRDefault="00954DAC" w:rsidP="00367EBE">
      <w:pPr>
        <w:spacing w:after="0" w:afterAutospacing="0"/>
        <w:ind w:firstLine="720"/>
        <w:rPr>
          <w:rFonts w:ascii="Arial" w:hAnsi="Arial" w:cs="Arial"/>
          <w:i/>
          <w:sz w:val="24"/>
          <w:szCs w:val="24"/>
          <w:lang w:eastAsia="ja-JP"/>
        </w:rPr>
      </w:pPr>
      <w:proofErr w:type="gramStart"/>
      <w:r w:rsidRPr="003573CC">
        <w:rPr>
          <w:rFonts w:ascii="Arial" w:hAnsi="Arial" w:cs="Arial"/>
          <w:i/>
          <w:sz w:val="24"/>
          <w:szCs w:val="24"/>
          <w:lang w:eastAsia="ja-JP"/>
        </w:rPr>
        <w:t>but</w:t>
      </w:r>
      <w:proofErr w:type="gramEnd"/>
      <w:r w:rsidRPr="003573CC">
        <w:rPr>
          <w:rFonts w:ascii="Arial" w:hAnsi="Arial" w:cs="Arial"/>
          <w:i/>
          <w:sz w:val="24"/>
          <w:szCs w:val="24"/>
          <w:lang w:eastAsia="ja-JP"/>
        </w:rPr>
        <w:t xml:space="preserve"> we are also self-educators, collaborators, and volunteer minded.</w:t>
      </w:r>
    </w:p>
    <w:p w:rsidR="00F11FEA" w:rsidRPr="00046FA3" w:rsidRDefault="00954DAC" w:rsidP="00F11FEA">
      <w:pPr>
        <w:spacing w:after="0" w:afterAutospacing="0"/>
        <w:ind w:left="1440"/>
        <w:rPr>
          <w:rFonts w:asciiTheme="majorHAnsi" w:hAnsiTheme="majorHAnsi" w:cs="Times New Roman"/>
          <w:i/>
          <w:sz w:val="24"/>
          <w:szCs w:val="24"/>
          <w:lang w:eastAsia="ja-JP"/>
        </w:rPr>
      </w:pPr>
      <w:r w:rsidRPr="00046FA3">
        <w:rPr>
          <w:rFonts w:asciiTheme="majorHAnsi" w:hAnsiTheme="majorHAnsi" w:cs="Times New Roman"/>
          <w:i/>
          <w:sz w:val="24"/>
          <w:szCs w:val="24"/>
          <w:lang w:eastAsia="ja-JP"/>
        </w:rPr>
        <w:t>Young Adults: We may be spontaneous, tech-savvy, and risk-takers,</w:t>
      </w:r>
    </w:p>
    <w:p w:rsidR="00954DAC" w:rsidRPr="00046FA3" w:rsidRDefault="00954DAC" w:rsidP="00F11FEA">
      <w:pPr>
        <w:spacing w:after="0" w:afterAutospacing="0"/>
        <w:ind w:left="1440"/>
        <w:rPr>
          <w:rFonts w:asciiTheme="majorHAnsi" w:hAnsiTheme="majorHAnsi" w:cs="Times New Roman"/>
          <w:i/>
          <w:sz w:val="24"/>
          <w:szCs w:val="24"/>
          <w:lang w:eastAsia="ja-JP"/>
        </w:rPr>
      </w:pPr>
      <w:proofErr w:type="gramStart"/>
      <w:r w:rsidRPr="00046FA3">
        <w:rPr>
          <w:rFonts w:asciiTheme="majorHAnsi" w:hAnsiTheme="majorHAnsi" w:cs="Times New Roman"/>
          <w:i/>
          <w:sz w:val="24"/>
          <w:szCs w:val="24"/>
          <w:lang w:eastAsia="ja-JP"/>
        </w:rPr>
        <w:t>but</w:t>
      </w:r>
      <w:proofErr w:type="gramEnd"/>
      <w:r w:rsidRPr="00046FA3">
        <w:rPr>
          <w:rFonts w:asciiTheme="majorHAnsi" w:hAnsiTheme="majorHAnsi" w:cs="Times New Roman"/>
          <w:i/>
          <w:sz w:val="24"/>
          <w:szCs w:val="24"/>
          <w:lang w:eastAsia="ja-JP"/>
        </w:rPr>
        <w:t xml:space="preserve"> we are also passionate and mission-minded, with a global view.</w:t>
      </w:r>
    </w:p>
    <w:p w:rsidR="00F11FEA" w:rsidRPr="00046FA3" w:rsidRDefault="00954DAC" w:rsidP="00367EBE">
      <w:pPr>
        <w:spacing w:after="0" w:afterAutospacing="0"/>
        <w:ind w:firstLine="720"/>
        <w:rPr>
          <w:rFonts w:cs="Arial"/>
          <w:i/>
          <w:sz w:val="24"/>
          <w:szCs w:val="24"/>
          <w:lang w:eastAsia="ja-JP"/>
        </w:rPr>
      </w:pPr>
      <w:r w:rsidRPr="00046FA3">
        <w:rPr>
          <w:rFonts w:cs="Arial"/>
          <w:i/>
          <w:sz w:val="24"/>
          <w:szCs w:val="24"/>
          <w:lang w:eastAsia="ja-JP"/>
        </w:rPr>
        <w:t>Adults: We may be skeptical, self-reliant, conservative, and goal-oriented,</w:t>
      </w:r>
    </w:p>
    <w:p w:rsidR="00954DAC" w:rsidRPr="00046FA3" w:rsidRDefault="00954DAC" w:rsidP="00367EBE">
      <w:pPr>
        <w:spacing w:after="0" w:afterAutospacing="0"/>
        <w:ind w:firstLine="720"/>
        <w:rPr>
          <w:rFonts w:cs="Arial"/>
          <w:i/>
          <w:sz w:val="24"/>
          <w:szCs w:val="24"/>
          <w:lang w:eastAsia="ja-JP"/>
        </w:rPr>
      </w:pPr>
      <w:proofErr w:type="gramStart"/>
      <w:r w:rsidRPr="00046FA3">
        <w:rPr>
          <w:rFonts w:cs="Arial"/>
          <w:i/>
          <w:sz w:val="24"/>
          <w:szCs w:val="24"/>
          <w:lang w:eastAsia="ja-JP"/>
        </w:rPr>
        <w:t>but</w:t>
      </w:r>
      <w:proofErr w:type="gramEnd"/>
      <w:r w:rsidRPr="00046FA3">
        <w:rPr>
          <w:rFonts w:cs="Arial"/>
          <w:i/>
          <w:sz w:val="24"/>
          <w:szCs w:val="24"/>
          <w:lang w:eastAsia="ja-JP"/>
        </w:rPr>
        <w:t xml:space="preserve"> we are also community-minded and adaptable.</w:t>
      </w:r>
    </w:p>
    <w:p w:rsidR="00F11FEA" w:rsidRPr="00017223" w:rsidRDefault="00954DAC" w:rsidP="00F11FEA">
      <w:pPr>
        <w:spacing w:after="0" w:afterAutospacing="0"/>
        <w:ind w:left="1440"/>
        <w:rPr>
          <w:rFonts w:ascii="Times New Roman" w:hAnsi="Times New Roman" w:cs="Times New Roman"/>
          <w:i/>
          <w:sz w:val="24"/>
          <w:szCs w:val="24"/>
          <w:lang w:eastAsia="ja-JP"/>
        </w:rPr>
      </w:pPr>
      <w:r w:rsidRPr="00017223">
        <w:rPr>
          <w:rFonts w:ascii="Times New Roman" w:hAnsi="Times New Roman" w:cs="Times New Roman"/>
          <w:i/>
          <w:sz w:val="24"/>
          <w:szCs w:val="24"/>
          <w:lang w:eastAsia="ja-JP"/>
        </w:rPr>
        <w:t>Senior Adults: We may be conventional, formal, and achievement-oriented,</w:t>
      </w:r>
    </w:p>
    <w:p w:rsidR="00954DAC" w:rsidRPr="00017223" w:rsidRDefault="00954DAC" w:rsidP="00F11FEA">
      <w:pPr>
        <w:spacing w:after="0" w:afterAutospacing="0"/>
        <w:ind w:left="1440"/>
        <w:rPr>
          <w:rFonts w:ascii="Times New Roman" w:hAnsi="Times New Roman" w:cs="Times New Roman"/>
          <w:i/>
          <w:sz w:val="24"/>
          <w:szCs w:val="24"/>
          <w:lang w:eastAsia="ja-JP"/>
        </w:rPr>
      </w:pPr>
      <w:proofErr w:type="gramStart"/>
      <w:r w:rsidRPr="00017223">
        <w:rPr>
          <w:rFonts w:ascii="Times New Roman" w:hAnsi="Times New Roman" w:cs="Times New Roman"/>
          <w:i/>
          <w:sz w:val="24"/>
          <w:szCs w:val="24"/>
          <w:lang w:eastAsia="ja-JP"/>
        </w:rPr>
        <w:t>but</w:t>
      </w:r>
      <w:proofErr w:type="gramEnd"/>
      <w:r w:rsidRPr="00017223">
        <w:rPr>
          <w:rFonts w:ascii="Times New Roman" w:hAnsi="Times New Roman" w:cs="Times New Roman"/>
          <w:i/>
          <w:sz w:val="24"/>
          <w:szCs w:val="24"/>
          <w:lang w:eastAsia="ja-JP"/>
        </w:rPr>
        <w:t xml:space="preserve"> we also believe in the equality of all people.</w:t>
      </w:r>
    </w:p>
    <w:p w:rsidR="00F11FEA" w:rsidRDefault="00F11FEA" w:rsidP="00367EBE">
      <w:pPr>
        <w:spacing w:after="0" w:afterAutospacing="0"/>
        <w:rPr>
          <w:rFonts w:ascii="Times New Roman" w:hAnsi="Times New Roman" w:cs="Times New Roman"/>
          <w:b/>
          <w:sz w:val="24"/>
          <w:szCs w:val="24"/>
          <w:lang w:eastAsia="ja-JP"/>
        </w:rPr>
      </w:pPr>
    </w:p>
    <w:p w:rsidR="00367EBE" w:rsidRPr="00017223" w:rsidRDefault="00954DAC" w:rsidP="00367EBE">
      <w:pPr>
        <w:spacing w:after="0" w:afterAutospacing="0"/>
        <w:rPr>
          <w:rFonts w:ascii="Times New Roman" w:hAnsi="Times New Roman" w:cs="Times New Roman"/>
          <w:sz w:val="24"/>
          <w:szCs w:val="24"/>
          <w:lang w:eastAsia="ja-JP"/>
        </w:rPr>
      </w:pPr>
      <w:r w:rsidRPr="00017223">
        <w:rPr>
          <w:rFonts w:ascii="Times New Roman" w:hAnsi="Times New Roman" w:cs="Times New Roman"/>
          <w:sz w:val="24"/>
          <w:szCs w:val="24"/>
          <w:lang w:eastAsia="ja-JP"/>
        </w:rPr>
        <w:t>Leader: We may notice differences among us,</w:t>
      </w:r>
    </w:p>
    <w:p w:rsidR="00954DAC" w:rsidRPr="00046FA3" w:rsidRDefault="00954DAC" w:rsidP="00367EBE">
      <w:pPr>
        <w:spacing w:after="0" w:afterAutospacing="0"/>
        <w:ind w:firstLine="720"/>
        <w:rPr>
          <w:rFonts w:ascii="Arial" w:hAnsi="Arial" w:cs="Arial"/>
          <w:i/>
          <w:sz w:val="24"/>
          <w:szCs w:val="24"/>
          <w:lang w:eastAsia="ja-JP"/>
        </w:rPr>
      </w:pPr>
      <w:r w:rsidRPr="00046FA3">
        <w:rPr>
          <w:rFonts w:ascii="Arial" w:hAnsi="Arial" w:cs="Arial"/>
          <w:i/>
          <w:sz w:val="24"/>
          <w:szCs w:val="24"/>
          <w:lang w:eastAsia="ja-JP"/>
        </w:rPr>
        <w:t>Children &amp; Youth: Yet God includes each of us</w:t>
      </w:r>
    </w:p>
    <w:p w:rsidR="00954DAC" w:rsidRPr="00046FA3" w:rsidRDefault="00954DAC" w:rsidP="00F11FEA">
      <w:pPr>
        <w:spacing w:after="0" w:afterAutospacing="0"/>
        <w:ind w:left="720" w:firstLine="720"/>
        <w:rPr>
          <w:rFonts w:asciiTheme="majorHAnsi" w:hAnsiTheme="majorHAnsi" w:cs="Times New Roman"/>
          <w:i/>
          <w:sz w:val="24"/>
          <w:szCs w:val="24"/>
          <w:lang w:eastAsia="ja-JP"/>
        </w:rPr>
      </w:pPr>
      <w:r w:rsidRPr="00046FA3">
        <w:rPr>
          <w:rFonts w:asciiTheme="majorHAnsi" w:hAnsiTheme="majorHAnsi" w:cs="Times New Roman"/>
          <w:i/>
          <w:sz w:val="24"/>
          <w:szCs w:val="24"/>
          <w:lang w:eastAsia="ja-JP"/>
        </w:rPr>
        <w:t xml:space="preserve">Young Adults: in God’s covenant of grace and God’s family. </w:t>
      </w:r>
    </w:p>
    <w:p w:rsidR="00954DAC" w:rsidRPr="00046FA3" w:rsidRDefault="00954DAC" w:rsidP="00367EBE">
      <w:pPr>
        <w:spacing w:after="0" w:afterAutospacing="0"/>
        <w:ind w:firstLine="720"/>
        <w:rPr>
          <w:rFonts w:cs="Arial"/>
          <w:i/>
          <w:sz w:val="24"/>
          <w:szCs w:val="24"/>
          <w:lang w:eastAsia="ja-JP"/>
        </w:rPr>
      </w:pPr>
      <w:r w:rsidRPr="00046FA3">
        <w:rPr>
          <w:rFonts w:cs="Arial"/>
          <w:i/>
          <w:sz w:val="24"/>
          <w:szCs w:val="24"/>
          <w:lang w:eastAsia="ja-JP"/>
        </w:rPr>
        <w:t xml:space="preserve">Adults: God gifts each of us for contributions to be made to this faith community, </w:t>
      </w:r>
    </w:p>
    <w:p w:rsidR="00954DAC" w:rsidRDefault="00954DAC" w:rsidP="00F11FEA">
      <w:pPr>
        <w:spacing w:after="0" w:afterAutospacing="0"/>
        <w:ind w:left="720" w:firstLine="720"/>
        <w:rPr>
          <w:rFonts w:ascii="Times New Roman" w:hAnsi="Times New Roman" w:cs="Times New Roman"/>
          <w:sz w:val="24"/>
          <w:szCs w:val="24"/>
          <w:lang w:eastAsia="ja-JP"/>
        </w:rPr>
      </w:pPr>
      <w:r w:rsidRPr="00017223">
        <w:rPr>
          <w:rFonts w:ascii="Times New Roman" w:hAnsi="Times New Roman" w:cs="Times New Roman"/>
          <w:i/>
          <w:sz w:val="24"/>
          <w:szCs w:val="24"/>
          <w:lang w:eastAsia="ja-JP"/>
        </w:rPr>
        <w:t>Senior Adults: as well as the larger body of Christ.</w:t>
      </w:r>
      <w:r w:rsidRPr="00104F81">
        <w:rPr>
          <w:rFonts w:ascii="Times New Roman" w:hAnsi="Times New Roman" w:cs="Times New Roman"/>
          <w:sz w:val="24"/>
          <w:szCs w:val="24"/>
          <w:lang w:eastAsia="ja-JP"/>
        </w:rPr>
        <w:t xml:space="preserve"> </w:t>
      </w:r>
    </w:p>
    <w:p w:rsidR="00046FA3" w:rsidRPr="00104F81" w:rsidRDefault="00046FA3" w:rsidP="00F11FEA">
      <w:pPr>
        <w:spacing w:after="0" w:afterAutospacing="0"/>
        <w:ind w:left="720" w:firstLine="720"/>
        <w:rPr>
          <w:rFonts w:ascii="Times New Roman" w:hAnsi="Times New Roman" w:cs="Times New Roman"/>
          <w:sz w:val="24"/>
          <w:szCs w:val="24"/>
          <w:lang w:eastAsia="ja-JP"/>
        </w:rPr>
      </w:pPr>
    </w:p>
    <w:p w:rsidR="00954DAC" w:rsidRPr="00017223" w:rsidRDefault="00954DAC" w:rsidP="00F11FEA">
      <w:pPr>
        <w:spacing w:after="0" w:afterAutospacing="0"/>
        <w:rPr>
          <w:rFonts w:ascii="Times New Roman" w:hAnsi="Times New Roman" w:cs="Times New Roman"/>
          <w:b/>
          <w:sz w:val="24"/>
          <w:szCs w:val="24"/>
          <w:lang w:eastAsia="ja-JP"/>
        </w:rPr>
      </w:pPr>
      <w:r w:rsidRPr="00017223">
        <w:rPr>
          <w:rFonts w:ascii="Times New Roman" w:hAnsi="Times New Roman" w:cs="Times New Roman"/>
          <w:b/>
          <w:sz w:val="24"/>
          <w:szCs w:val="24"/>
          <w:lang w:eastAsia="ja-JP"/>
        </w:rPr>
        <w:t xml:space="preserve">People: One body </w:t>
      </w:r>
      <w:r w:rsidR="00E33F56">
        <w:rPr>
          <w:rFonts w:ascii="Times New Roman" w:hAnsi="Times New Roman" w:cs="Times New Roman"/>
          <w:b/>
          <w:sz w:val="24"/>
          <w:szCs w:val="24"/>
          <w:lang w:eastAsia="ja-JP"/>
        </w:rPr>
        <w:t>with</w:t>
      </w:r>
      <w:r w:rsidRPr="00017223">
        <w:rPr>
          <w:rFonts w:ascii="Times New Roman" w:hAnsi="Times New Roman" w:cs="Times New Roman"/>
          <w:b/>
          <w:sz w:val="24"/>
          <w:szCs w:val="24"/>
          <w:lang w:eastAsia="ja-JP"/>
        </w:rPr>
        <w:t xml:space="preserve"> many members, called to worship and serve, side by side, in unity.</w:t>
      </w:r>
    </w:p>
    <w:p w:rsidR="00954DAC" w:rsidRPr="00017223" w:rsidRDefault="00954DAC" w:rsidP="00367EBE">
      <w:pPr>
        <w:spacing w:after="0" w:afterAutospacing="0"/>
        <w:rPr>
          <w:rFonts w:ascii="Times New Roman" w:hAnsi="Times New Roman" w:cs="Times New Roman"/>
          <w:sz w:val="24"/>
          <w:szCs w:val="24"/>
          <w:lang w:eastAsia="ja-JP"/>
        </w:rPr>
      </w:pPr>
      <w:r w:rsidRPr="00017223">
        <w:rPr>
          <w:rFonts w:ascii="Times New Roman" w:hAnsi="Times New Roman" w:cs="Times New Roman"/>
          <w:sz w:val="24"/>
          <w:szCs w:val="24"/>
          <w:lang w:eastAsia="ja-JP"/>
        </w:rPr>
        <w:t xml:space="preserve">Leader: Thanks </w:t>
      </w:r>
      <w:proofErr w:type="gramStart"/>
      <w:r w:rsidRPr="00017223">
        <w:rPr>
          <w:rFonts w:ascii="Times New Roman" w:hAnsi="Times New Roman" w:cs="Times New Roman"/>
          <w:sz w:val="24"/>
          <w:szCs w:val="24"/>
          <w:lang w:eastAsia="ja-JP"/>
        </w:rPr>
        <w:t>be</w:t>
      </w:r>
      <w:proofErr w:type="gramEnd"/>
      <w:r w:rsidRPr="00017223">
        <w:rPr>
          <w:rFonts w:ascii="Times New Roman" w:hAnsi="Times New Roman" w:cs="Times New Roman"/>
          <w:sz w:val="24"/>
          <w:szCs w:val="24"/>
          <w:lang w:eastAsia="ja-JP"/>
        </w:rPr>
        <w:t xml:space="preserve"> to God. Let us worship!</w:t>
      </w:r>
      <w:r w:rsidR="00F11FEA" w:rsidRPr="00017223">
        <w:rPr>
          <w:rFonts w:ascii="Times New Roman" w:hAnsi="Times New Roman" w:cs="Times New Roman"/>
          <w:sz w:val="24"/>
          <w:szCs w:val="24"/>
          <w:lang w:eastAsia="ja-JP"/>
        </w:rPr>
        <w:t>*</w:t>
      </w:r>
    </w:p>
    <w:p w:rsidR="00954DAC" w:rsidRPr="00104F81" w:rsidRDefault="00954DAC" w:rsidP="005038FD">
      <w:pPr>
        <w:spacing w:after="0" w:afterAutospacing="0"/>
        <w:rPr>
          <w:rFonts w:ascii="Times New Roman" w:hAnsi="Times New Roman" w:cs="Times New Roman"/>
          <w:b/>
          <w:sz w:val="24"/>
          <w:szCs w:val="24"/>
        </w:rPr>
      </w:pPr>
    </w:p>
    <w:p w:rsidR="007A3E13" w:rsidRPr="00104F81" w:rsidRDefault="007A3E13" w:rsidP="005038FD">
      <w:pPr>
        <w:spacing w:after="0" w:afterAutospacing="0"/>
        <w:rPr>
          <w:rFonts w:ascii="Times New Roman" w:hAnsi="Times New Roman" w:cs="Times New Roman"/>
          <w:b/>
          <w:sz w:val="24"/>
          <w:szCs w:val="24"/>
        </w:rPr>
      </w:pPr>
      <w:r w:rsidRPr="00104F81">
        <w:rPr>
          <w:rFonts w:ascii="Times New Roman" w:hAnsi="Times New Roman" w:cs="Times New Roman"/>
          <w:b/>
          <w:sz w:val="24"/>
          <w:szCs w:val="24"/>
        </w:rPr>
        <w:t>Call to Confession</w:t>
      </w:r>
    </w:p>
    <w:p w:rsidR="00954DAC" w:rsidRPr="00104F81" w:rsidRDefault="00954DAC" w:rsidP="00954DAC">
      <w:pPr>
        <w:rPr>
          <w:rFonts w:ascii="Times New Roman" w:hAnsi="Times New Roman" w:cs="Times New Roman"/>
          <w:sz w:val="24"/>
          <w:szCs w:val="24"/>
          <w:lang w:eastAsia="ja-JP"/>
        </w:rPr>
      </w:pPr>
      <w:r w:rsidRPr="00104F81">
        <w:rPr>
          <w:rFonts w:ascii="Times New Roman" w:hAnsi="Times New Roman" w:cs="Times New Roman"/>
          <w:sz w:val="24"/>
          <w:szCs w:val="24"/>
          <w:lang w:eastAsia="ja-JP"/>
        </w:rPr>
        <w:t xml:space="preserve">Joshua and Caleb pled with the Israelites to trust and follow God into the land of milk and honey to which God led them, but the people were caught up </w:t>
      </w:r>
      <w:r w:rsidR="00FB1011">
        <w:rPr>
          <w:rFonts w:ascii="Times New Roman" w:hAnsi="Times New Roman" w:cs="Times New Roman"/>
          <w:sz w:val="24"/>
          <w:szCs w:val="24"/>
          <w:lang w:eastAsia="ja-JP"/>
        </w:rPr>
        <w:t>with the</w:t>
      </w:r>
      <w:r w:rsidRPr="00104F81">
        <w:rPr>
          <w:rFonts w:ascii="Times New Roman" w:hAnsi="Times New Roman" w:cs="Times New Roman"/>
          <w:sz w:val="24"/>
          <w:szCs w:val="24"/>
          <w:lang w:eastAsia="ja-JP"/>
        </w:rPr>
        <w:t xml:space="preserve"> sights and sounds of the new world in which they found themselves and listened to voices other than God’s. Joshua and Caleb tore their clothes in repentance and humility. Moses and Aaron fell on their faces before God.  </w:t>
      </w:r>
    </w:p>
    <w:p w:rsidR="00954DAC" w:rsidRPr="00104F81" w:rsidRDefault="00954DAC" w:rsidP="00954DAC">
      <w:pPr>
        <w:rPr>
          <w:rFonts w:ascii="Times New Roman" w:hAnsi="Times New Roman" w:cs="Times New Roman"/>
          <w:sz w:val="24"/>
          <w:szCs w:val="24"/>
          <w:lang w:eastAsia="ja-JP"/>
        </w:rPr>
      </w:pPr>
    </w:p>
    <w:p w:rsidR="00954DAC" w:rsidRPr="00104F81" w:rsidRDefault="00954DAC" w:rsidP="00954DAC">
      <w:pPr>
        <w:rPr>
          <w:rFonts w:ascii="Times New Roman" w:hAnsi="Times New Roman" w:cs="Times New Roman"/>
          <w:sz w:val="24"/>
          <w:szCs w:val="24"/>
          <w:lang w:eastAsia="ja-JP"/>
        </w:rPr>
      </w:pPr>
      <w:r w:rsidRPr="00104F81">
        <w:rPr>
          <w:rFonts w:ascii="Times New Roman" w:hAnsi="Times New Roman" w:cs="Times New Roman"/>
          <w:sz w:val="24"/>
          <w:szCs w:val="24"/>
          <w:lang w:eastAsia="ja-JP"/>
        </w:rPr>
        <w:t>Let us approach God in repentance and humility as we confess our sin.</w:t>
      </w:r>
    </w:p>
    <w:p w:rsidR="007A3E13" w:rsidRPr="00104F81" w:rsidRDefault="007A3E13" w:rsidP="005038FD">
      <w:pPr>
        <w:spacing w:after="0" w:afterAutospacing="0"/>
        <w:rPr>
          <w:rFonts w:ascii="Times New Roman" w:hAnsi="Times New Roman" w:cs="Times New Roman"/>
          <w:b/>
          <w:sz w:val="24"/>
          <w:szCs w:val="24"/>
        </w:rPr>
      </w:pPr>
      <w:r w:rsidRPr="00104F81">
        <w:rPr>
          <w:rFonts w:ascii="Times New Roman" w:hAnsi="Times New Roman" w:cs="Times New Roman"/>
          <w:b/>
          <w:sz w:val="24"/>
          <w:szCs w:val="24"/>
        </w:rPr>
        <w:t>Prayer of Confession</w:t>
      </w:r>
      <w:r w:rsidR="00602661" w:rsidRPr="00104F81">
        <w:rPr>
          <w:rFonts w:ascii="Times New Roman" w:hAnsi="Times New Roman" w:cs="Times New Roman"/>
          <w:b/>
          <w:sz w:val="24"/>
          <w:szCs w:val="24"/>
        </w:rPr>
        <w:t xml:space="preserve"> (unison)</w:t>
      </w:r>
    </w:p>
    <w:p w:rsidR="00954DAC" w:rsidRPr="00017223" w:rsidRDefault="00954DAC" w:rsidP="00954DAC">
      <w:pPr>
        <w:rPr>
          <w:rFonts w:ascii="Times New Roman" w:hAnsi="Times New Roman" w:cs="Times New Roman"/>
          <w:b/>
          <w:sz w:val="24"/>
          <w:szCs w:val="24"/>
          <w:lang w:eastAsia="ja-JP"/>
        </w:rPr>
      </w:pPr>
      <w:r w:rsidRPr="00017223">
        <w:rPr>
          <w:rFonts w:ascii="Times New Roman" w:hAnsi="Times New Roman" w:cs="Times New Roman"/>
          <w:b/>
          <w:sz w:val="24"/>
          <w:szCs w:val="24"/>
          <w:lang w:eastAsia="ja-JP"/>
        </w:rPr>
        <w:t>God, just as the Israelites rebelled against you, so do we.</w:t>
      </w:r>
      <w:r w:rsidR="00017223" w:rsidRPr="00017223">
        <w:rPr>
          <w:rFonts w:ascii="Times New Roman" w:hAnsi="Times New Roman" w:cs="Times New Roman"/>
          <w:b/>
          <w:sz w:val="24"/>
          <w:szCs w:val="24"/>
          <w:lang w:eastAsia="ja-JP"/>
        </w:rPr>
        <w:t xml:space="preserve"> </w:t>
      </w:r>
      <w:r w:rsidRPr="00017223">
        <w:rPr>
          <w:rFonts w:ascii="Times New Roman" w:hAnsi="Times New Roman" w:cs="Times New Roman"/>
          <w:b/>
          <w:sz w:val="24"/>
          <w:szCs w:val="24"/>
          <w:lang w:eastAsia="ja-JP"/>
        </w:rPr>
        <w:t>Just as they lacked faith in you, and feared the uncertainties of their future in the Promised Land, we place limits on your infinite power and take things into our own hands.</w:t>
      </w:r>
    </w:p>
    <w:p w:rsidR="00954DAC" w:rsidRPr="00017223" w:rsidRDefault="00954DAC" w:rsidP="00954DAC">
      <w:pPr>
        <w:rPr>
          <w:rFonts w:ascii="Times New Roman" w:hAnsi="Times New Roman" w:cs="Times New Roman"/>
          <w:b/>
          <w:sz w:val="24"/>
          <w:szCs w:val="24"/>
          <w:lang w:eastAsia="ja-JP"/>
        </w:rPr>
      </w:pPr>
      <w:r w:rsidRPr="00017223">
        <w:rPr>
          <w:rFonts w:ascii="Times New Roman" w:hAnsi="Times New Roman" w:cs="Times New Roman"/>
          <w:b/>
          <w:sz w:val="24"/>
          <w:szCs w:val="24"/>
          <w:lang w:eastAsia="ja-JP"/>
        </w:rPr>
        <w:t>As the Israelites mistrusted the leadership and guidance of Moses, Aaron, Joshua, and Caleb, we mistrust our brothers and sisters, whom we claim to love.</w:t>
      </w:r>
    </w:p>
    <w:p w:rsidR="00602661" w:rsidRPr="00FB1011" w:rsidRDefault="00954DAC" w:rsidP="00017223">
      <w:pPr>
        <w:rPr>
          <w:rFonts w:ascii="Times New Roman" w:hAnsi="Times New Roman" w:cs="Times New Roman"/>
          <w:i/>
          <w:sz w:val="24"/>
          <w:szCs w:val="24"/>
          <w:lang w:eastAsia="ja-JP"/>
        </w:rPr>
      </w:pPr>
      <w:r w:rsidRPr="00017223">
        <w:rPr>
          <w:rFonts w:ascii="Times New Roman" w:hAnsi="Times New Roman" w:cs="Times New Roman"/>
          <w:b/>
          <w:sz w:val="24"/>
          <w:szCs w:val="24"/>
          <w:lang w:eastAsia="ja-JP"/>
        </w:rPr>
        <w:t>Forgive us for being unfaithful, prideful, vengeful, greedy, and unloving. Now, merciful God, hear our silent confessions.</w:t>
      </w:r>
      <w:r w:rsidR="00FB1011">
        <w:rPr>
          <w:rFonts w:ascii="Times New Roman" w:hAnsi="Times New Roman" w:cs="Times New Roman"/>
          <w:b/>
          <w:sz w:val="24"/>
          <w:szCs w:val="24"/>
          <w:lang w:eastAsia="ja-JP"/>
        </w:rPr>
        <w:t xml:space="preserve"> </w:t>
      </w:r>
      <w:r w:rsidR="00FB1011" w:rsidRPr="00FB1011">
        <w:rPr>
          <w:rFonts w:ascii="Times New Roman" w:hAnsi="Times New Roman" w:cs="Times New Roman"/>
          <w:i/>
          <w:sz w:val="24"/>
          <w:szCs w:val="24"/>
          <w:lang w:eastAsia="ja-JP"/>
        </w:rPr>
        <w:t>(Pause for a time of silent confession.)</w:t>
      </w:r>
    </w:p>
    <w:p w:rsidR="004C23F5" w:rsidRDefault="00C92EB4" w:rsidP="004C23F5">
      <w:pPr>
        <w:spacing w:after="0" w:afterAutospacing="0"/>
        <w:rPr>
          <w:rFonts w:ascii="Times New Roman" w:hAnsi="Times New Roman" w:cs="Times New Roman"/>
          <w:b/>
          <w:sz w:val="24"/>
          <w:szCs w:val="24"/>
        </w:rPr>
      </w:pPr>
      <w:r w:rsidRPr="00104F81">
        <w:rPr>
          <w:rFonts w:ascii="Times New Roman" w:hAnsi="Times New Roman" w:cs="Times New Roman"/>
          <w:b/>
          <w:sz w:val="24"/>
          <w:szCs w:val="24"/>
        </w:rPr>
        <w:t>Assurance of Pardo</w:t>
      </w:r>
      <w:r w:rsidR="004C23F5">
        <w:rPr>
          <w:rFonts w:ascii="Times New Roman" w:hAnsi="Times New Roman" w:cs="Times New Roman"/>
          <w:b/>
          <w:sz w:val="24"/>
          <w:szCs w:val="24"/>
        </w:rPr>
        <w:t>n</w:t>
      </w:r>
    </w:p>
    <w:p w:rsidR="007A445A" w:rsidRDefault="00954DAC" w:rsidP="007A445A">
      <w:pPr>
        <w:pStyle w:val="NormalWeb"/>
        <w:rPr>
          <w:rStyle w:val="text"/>
          <w:rFonts w:ascii="Times New Roman" w:eastAsia="Times New Roman" w:hAnsi="Times New Roman"/>
          <w:sz w:val="24"/>
          <w:szCs w:val="24"/>
        </w:rPr>
      </w:pPr>
      <w:r w:rsidRPr="00104F81">
        <w:rPr>
          <w:rStyle w:val="text"/>
          <w:rFonts w:ascii="Times New Roman" w:eastAsia="Times New Roman" w:hAnsi="Times New Roman"/>
          <w:sz w:val="24"/>
          <w:szCs w:val="24"/>
        </w:rPr>
        <w:t>Friends,</w:t>
      </w:r>
      <w:r w:rsidR="007A445A">
        <w:rPr>
          <w:rStyle w:val="text"/>
          <w:rFonts w:ascii="Times New Roman" w:eastAsia="Times New Roman" w:hAnsi="Times New Roman"/>
          <w:sz w:val="24"/>
          <w:szCs w:val="24"/>
        </w:rPr>
        <w:t xml:space="preserve"> the psalmist writes about God and our sin in this way:</w:t>
      </w:r>
    </w:p>
    <w:p w:rsidR="007A445A" w:rsidRDefault="007A445A" w:rsidP="007A445A">
      <w:pPr>
        <w:pStyle w:val="NormalWeb"/>
        <w:rPr>
          <w:rStyle w:val="text"/>
          <w:rFonts w:ascii="Times New Roman" w:hAnsi="Times New Roman"/>
          <w:b/>
          <w:sz w:val="24"/>
          <w:szCs w:val="24"/>
        </w:rPr>
      </w:pPr>
      <w:r>
        <w:rPr>
          <w:rStyle w:val="text"/>
          <w:rFonts w:ascii="Times New Roman" w:hAnsi="Times New Roman"/>
          <w:sz w:val="24"/>
          <w:szCs w:val="24"/>
        </w:rPr>
        <w:t xml:space="preserve">The Lord </w:t>
      </w:r>
      <w:r w:rsidR="00954DAC" w:rsidRPr="00104F81">
        <w:rPr>
          <w:rStyle w:val="text"/>
          <w:rFonts w:ascii="Times New Roman" w:hAnsi="Times New Roman"/>
          <w:sz w:val="24"/>
          <w:szCs w:val="24"/>
        </w:rPr>
        <w:t xml:space="preserve">made known </w:t>
      </w:r>
      <w:r>
        <w:rPr>
          <w:rStyle w:val="text"/>
          <w:rFonts w:ascii="Times New Roman" w:hAnsi="Times New Roman"/>
          <w:sz w:val="24"/>
          <w:szCs w:val="24"/>
        </w:rPr>
        <w:t>God’s</w:t>
      </w:r>
      <w:r w:rsidR="00954DAC" w:rsidRPr="00104F81">
        <w:rPr>
          <w:rStyle w:val="text"/>
          <w:rFonts w:ascii="Times New Roman" w:hAnsi="Times New Roman"/>
          <w:sz w:val="24"/>
          <w:szCs w:val="24"/>
        </w:rPr>
        <w:t xml:space="preserve"> way to Moses,</w:t>
      </w:r>
      <w:r w:rsidR="004C23F5">
        <w:rPr>
          <w:rStyle w:val="text"/>
          <w:rFonts w:ascii="Times New Roman" w:hAnsi="Times New Roman"/>
          <w:b/>
          <w:sz w:val="24"/>
          <w:szCs w:val="24"/>
        </w:rPr>
        <w:t xml:space="preserve"> </w:t>
      </w:r>
      <w:r>
        <w:rPr>
          <w:rStyle w:val="text"/>
          <w:rFonts w:ascii="Times New Roman" w:hAnsi="Times New Roman"/>
          <w:sz w:val="24"/>
          <w:szCs w:val="24"/>
        </w:rPr>
        <w:t>God’</w:t>
      </w:r>
      <w:r w:rsidR="00954DAC" w:rsidRPr="00104F81">
        <w:rPr>
          <w:rStyle w:val="text"/>
          <w:rFonts w:ascii="Times New Roman" w:hAnsi="Times New Roman"/>
          <w:sz w:val="24"/>
          <w:szCs w:val="24"/>
        </w:rPr>
        <w:t>s acts to the people of Israel.</w:t>
      </w:r>
      <w:r w:rsidR="00954DAC" w:rsidRPr="00104F81">
        <w:rPr>
          <w:rFonts w:ascii="Times New Roman" w:hAnsi="Times New Roman"/>
          <w:sz w:val="24"/>
          <w:szCs w:val="24"/>
        </w:rPr>
        <w:br/>
      </w:r>
      <w:r w:rsidR="00954DAC" w:rsidRPr="00104F81">
        <w:rPr>
          <w:rStyle w:val="text"/>
          <w:rFonts w:ascii="Times New Roman" w:hAnsi="Times New Roman"/>
          <w:sz w:val="24"/>
          <w:szCs w:val="24"/>
        </w:rPr>
        <w:t xml:space="preserve">The </w:t>
      </w:r>
      <w:r>
        <w:rPr>
          <w:rStyle w:val="text"/>
          <w:rFonts w:ascii="Times New Roman" w:hAnsi="Times New Roman"/>
          <w:sz w:val="24"/>
          <w:szCs w:val="24"/>
        </w:rPr>
        <w:t xml:space="preserve">Lord </w:t>
      </w:r>
      <w:r w:rsidR="00954DAC" w:rsidRPr="00104F81">
        <w:rPr>
          <w:rStyle w:val="text"/>
          <w:rFonts w:ascii="Times New Roman" w:hAnsi="Times New Roman"/>
          <w:sz w:val="24"/>
          <w:szCs w:val="24"/>
        </w:rPr>
        <w:t xml:space="preserve">is merciful and </w:t>
      </w:r>
      <w:proofErr w:type="gramStart"/>
      <w:r w:rsidR="00954DAC" w:rsidRPr="00104F81">
        <w:rPr>
          <w:rStyle w:val="text"/>
          <w:rFonts w:ascii="Times New Roman" w:hAnsi="Times New Roman"/>
          <w:sz w:val="24"/>
          <w:szCs w:val="24"/>
        </w:rPr>
        <w:t>gracious,</w:t>
      </w:r>
      <w:proofErr w:type="gramEnd"/>
      <w:r w:rsidR="00954DAC" w:rsidRPr="00104F81">
        <w:rPr>
          <w:rStyle w:val="indent-1-breaks"/>
          <w:rFonts w:ascii="Times New Roman" w:hAnsi="Times New Roman"/>
          <w:sz w:val="24"/>
          <w:szCs w:val="24"/>
        </w:rPr>
        <w:t> </w:t>
      </w:r>
      <w:r w:rsidR="00954DAC" w:rsidRPr="00104F81">
        <w:rPr>
          <w:rStyle w:val="text"/>
          <w:rFonts w:ascii="Times New Roman" w:hAnsi="Times New Roman"/>
          <w:sz w:val="24"/>
          <w:szCs w:val="24"/>
        </w:rPr>
        <w:t>slow to anger and abounding in steadfast love.</w:t>
      </w:r>
      <w:r w:rsidR="00954DAC" w:rsidRPr="00104F81">
        <w:rPr>
          <w:rFonts w:ascii="Times New Roman" w:hAnsi="Times New Roman"/>
          <w:sz w:val="24"/>
          <w:szCs w:val="24"/>
        </w:rPr>
        <w:br/>
      </w:r>
      <w:r>
        <w:rPr>
          <w:rStyle w:val="text"/>
          <w:rFonts w:ascii="Times New Roman" w:hAnsi="Times New Roman"/>
          <w:sz w:val="24"/>
          <w:szCs w:val="24"/>
        </w:rPr>
        <w:t>God</w:t>
      </w:r>
      <w:r w:rsidR="00954DAC" w:rsidRPr="00104F81">
        <w:rPr>
          <w:rStyle w:val="text"/>
          <w:rFonts w:ascii="Times New Roman" w:hAnsi="Times New Roman"/>
          <w:sz w:val="24"/>
          <w:szCs w:val="24"/>
        </w:rPr>
        <w:t xml:space="preserve"> will not always accuse,</w:t>
      </w:r>
      <w:r w:rsidR="004C23F5">
        <w:rPr>
          <w:rStyle w:val="text"/>
          <w:rFonts w:ascii="Times New Roman" w:hAnsi="Times New Roman"/>
          <w:b/>
          <w:sz w:val="24"/>
          <w:szCs w:val="24"/>
        </w:rPr>
        <w:t xml:space="preserve"> </w:t>
      </w:r>
      <w:r w:rsidR="00954DAC" w:rsidRPr="00104F81">
        <w:rPr>
          <w:rStyle w:val="text"/>
          <w:rFonts w:ascii="Times New Roman" w:hAnsi="Times New Roman"/>
          <w:sz w:val="24"/>
          <w:szCs w:val="24"/>
        </w:rPr>
        <w:t xml:space="preserve">nor will </w:t>
      </w:r>
      <w:r>
        <w:rPr>
          <w:rStyle w:val="text"/>
          <w:rFonts w:ascii="Times New Roman" w:hAnsi="Times New Roman"/>
          <w:sz w:val="24"/>
          <w:szCs w:val="24"/>
        </w:rPr>
        <w:t>God</w:t>
      </w:r>
      <w:r w:rsidR="00954DAC" w:rsidRPr="00104F81">
        <w:rPr>
          <w:rStyle w:val="text"/>
          <w:rFonts w:ascii="Times New Roman" w:hAnsi="Times New Roman"/>
          <w:sz w:val="24"/>
          <w:szCs w:val="24"/>
        </w:rPr>
        <w:t xml:space="preserve"> keep </w:t>
      </w:r>
      <w:r w:rsidR="00FB1011">
        <w:rPr>
          <w:rStyle w:val="text"/>
          <w:rFonts w:ascii="Times New Roman" w:hAnsi="Times New Roman"/>
          <w:sz w:val="24"/>
          <w:szCs w:val="24"/>
        </w:rPr>
        <w:t xml:space="preserve">God’s </w:t>
      </w:r>
      <w:r w:rsidR="00954DAC" w:rsidRPr="00104F81">
        <w:rPr>
          <w:rStyle w:val="text"/>
          <w:rFonts w:ascii="Times New Roman" w:hAnsi="Times New Roman"/>
          <w:sz w:val="24"/>
          <w:szCs w:val="24"/>
        </w:rPr>
        <w:t>anger forever.</w:t>
      </w:r>
      <w:r w:rsidR="00954DAC" w:rsidRPr="00104F81">
        <w:rPr>
          <w:rFonts w:ascii="Times New Roman" w:hAnsi="Times New Roman"/>
          <w:sz w:val="24"/>
          <w:szCs w:val="24"/>
        </w:rPr>
        <w:br/>
      </w:r>
      <w:r>
        <w:rPr>
          <w:rStyle w:val="text"/>
          <w:rFonts w:ascii="Times New Roman" w:hAnsi="Times New Roman"/>
          <w:sz w:val="24"/>
          <w:szCs w:val="24"/>
        </w:rPr>
        <w:t>God</w:t>
      </w:r>
      <w:r w:rsidR="00954DAC" w:rsidRPr="00104F81">
        <w:rPr>
          <w:rStyle w:val="text"/>
          <w:rFonts w:ascii="Times New Roman" w:hAnsi="Times New Roman"/>
          <w:sz w:val="24"/>
          <w:szCs w:val="24"/>
        </w:rPr>
        <w:t xml:space="preserve"> does not deal with us according to our sins,</w:t>
      </w:r>
      <w:r w:rsidR="004C23F5">
        <w:rPr>
          <w:rStyle w:val="text"/>
          <w:rFonts w:ascii="Times New Roman" w:hAnsi="Times New Roman"/>
          <w:b/>
          <w:sz w:val="24"/>
          <w:szCs w:val="24"/>
        </w:rPr>
        <w:t xml:space="preserve"> </w:t>
      </w:r>
      <w:r w:rsidR="00954DAC" w:rsidRPr="00104F81">
        <w:rPr>
          <w:rStyle w:val="text"/>
          <w:rFonts w:ascii="Times New Roman" w:hAnsi="Times New Roman"/>
          <w:sz w:val="24"/>
          <w:szCs w:val="24"/>
        </w:rPr>
        <w:t>nor repay us according to our iniquities.</w:t>
      </w:r>
      <w:r w:rsidR="00954DAC" w:rsidRPr="00104F81">
        <w:rPr>
          <w:rFonts w:ascii="Times New Roman" w:hAnsi="Times New Roman"/>
          <w:sz w:val="24"/>
          <w:szCs w:val="24"/>
        </w:rPr>
        <w:br/>
      </w:r>
      <w:r w:rsidR="00954DAC" w:rsidRPr="00104F81">
        <w:rPr>
          <w:rStyle w:val="text"/>
          <w:rFonts w:ascii="Times New Roman" w:hAnsi="Times New Roman"/>
          <w:sz w:val="24"/>
          <w:szCs w:val="24"/>
        </w:rPr>
        <w:t>For as the heavens are high above the earth,</w:t>
      </w:r>
      <w:r w:rsidR="004C23F5">
        <w:rPr>
          <w:rStyle w:val="text"/>
          <w:rFonts w:ascii="Times New Roman" w:hAnsi="Times New Roman"/>
          <w:b/>
          <w:sz w:val="24"/>
          <w:szCs w:val="24"/>
        </w:rPr>
        <w:t xml:space="preserve"> </w:t>
      </w:r>
      <w:r w:rsidR="00954DAC" w:rsidRPr="00104F81">
        <w:rPr>
          <w:rStyle w:val="text"/>
          <w:rFonts w:ascii="Times New Roman" w:hAnsi="Times New Roman"/>
          <w:sz w:val="24"/>
          <w:szCs w:val="24"/>
        </w:rPr>
        <w:t xml:space="preserve">so great is </w:t>
      </w:r>
      <w:r>
        <w:rPr>
          <w:rStyle w:val="text"/>
          <w:rFonts w:ascii="Times New Roman" w:hAnsi="Times New Roman"/>
          <w:sz w:val="24"/>
          <w:szCs w:val="24"/>
        </w:rPr>
        <w:t>God’s</w:t>
      </w:r>
      <w:r w:rsidR="00954DAC" w:rsidRPr="00104F81">
        <w:rPr>
          <w:rStyle w:val="text"/>
          <w:rFonts w:ascii="Times New Roman" w:hAnsi="Times New Roman"/>
          <w:sz w:val="24"/>
          <w:szCs w:val="24"/>
        </w:rPr>
        <w:t xml:space="preserve"> steadfast love</w:t>
      </w:r>
      <w:r>
        <w:rPr>
          <w:rStyle w:val="text"/>
          <w:rFonts w:ascii="Times New Roman" w:hAnsi="Times New Roman"/>
          <w:sz w:val="24"/>
          <w:szCs w:val="24"/>
        </w:rPr>
        <w:t xml:space="preserve"> </w:t>
      </w:r>
      <w:r w:rsidR="00954DAC" w:rsidRPr="00104F81">
        <w:rPr>
          <w:rStyle w:val="text"/>
          <w:rFonts w:ascii="Times New Roman" w:hAnsi="Times New Roman"/>
          <w:sz w:val="24"/>
          <w:szCs w:val="24"/>
        </w:rPr>
        <w:t xml:space="preserve">toward those who fear </w:t>
      </w:r>
      <w:r>
        <w:rPr>
          <w:rStyle w:val="text"/>
          <w:rFonts w:ascii="Times New Roman" w:hAnsi="Times New Roman"/>
          <w:sz w:val="24"/>
          <w:szCs w:val="24"/>
        </w:rPr>
        <w:t>God</w:t>
      </w:r>
      <w:r w:rsidR="00954DAC" w:rsidRPr="00104F81">
        <w:rPr>
          <w:rStyle w:val="text"/>
          <w:rFonts w:ascii="Times New Roman" w:hAnsi="Times New Roman"/>
          <w:sz w:val="24"/>
          <w:szCs w:val="24"/>
        </w:rPr>
        <w:t>;</w:t>
      </w:r>
      <w:r>
        <w:rPr>
          <w:rStyle w:val="text"/>
          <w:rFonts w:ascii="Times New Roman" w:hAnsi="Times New Roman"/>
          <w:sz w:val="24"/>
          <w:szCs w:val="24"/>
        </w:rPr>
        <w:t xml:space="preserve"> </w:t>
      </w:r>
      <w:r w:rsidR="00954DAC" w:rsidRPr="00104F81">
        <w:rPr>
          <w:rStyle w:val="text"/>
          <w:rFonts w:ascii="Times New Roman" w:hAnsi="Times New Roman"/>
          <w:sz w:val="24"/>
          <w:szCs w:val="24"/>
        </w:rPr>
        <w:t>as far as the east is from the west,</w:t>
      </w:r>
      <w:r w:rsidR="004C23F5">
        <w:rPr>
          <w:rStyle w:val="text"/>
          <w:rFonts w:ascii="Times New Roman" w:hAnsi="Times New Roman"/>
          <w:b/>
          <w:sz w:val="24"/>
          <w:szCs w:val="24"/>
        </w:rPr>
        <w:t xml:space="preserve"> </w:t>
      </w:r>
      <w:r w:rsidR="00954DAC" w:rsidRPr="00104F81">
        <w:rPr>
          <w:rStyle w:val="text"/>
          <w:rFonts w:ascii="Times New Roman" w:hAnsi="Times New Roman"/>
          <w:sz w:val="24"/>
          <w:szCs w:val="24"/>
        </w:rPr>
        <w:t xml:space="preserve">so far </w:t>
      </w:r>
      <w:r>
        <w:rPr>
          <w:rStyle w:val="text"/>
          <w:rFonts w:ascii="Times New Roman" w:hAnsi="Times New Roman"/>
          <w:sz w:val="24"/>
          <w:szCs w:val="24"/>
        </w:rPr>
        <w:t>God</w:t>
      </w:r>
      <w:r w:rsidR="00954DAC" w:rsidRPr="00104F81">
        <w:rPr>
          <w:rStyle w:val="text"/>
          <w:rFonts w:ascii="Times New Roman" w:hAnsi="Times New Roman"/>
          <w:sz w:val="24"/>
          <w:szCs w:val="24"/>
        </w:rPr>
        <w:t xml:space="preserve"> removes our transgressions from us.</w:t>
      </w:r>
    </w:p>
    <w:p w:rsidR="00954DAC" w:rsidRDefault="00954DAC" w:rsidP="007A445A">
      <w:pPr>
        <w:pStyle w:val="Heading1"/>
        <w:spacing w:before="0" w:beforeAutospacing="0" w:after="0" w:afterAutospacing="0"/>
        <w:rPr>
          <w:rStyle w:val="passage-display-bcv"/>
          <w:rFonts w:ascii="Times New Roman" w:eastAsia="Times New Roman" w:hAnsi="Times New Roman"/>
          <w:b w:val="0"/>
          <w:sz w:val="24"/>
          <w:szCs w:val="24"/>
        </w:rPr>
      </w:pPr>
      <w:r w:rsidRPr="00104F81">
        <w:rPr>
          <w:rStyle w:val="passage-display-bcv"/>
          <w:rFonts w:ascii="Times New Roman" w:eastAsia="Times New Roman" w:hAnsi="Times New Roman"/>
          <w:b w:val="0"/>
          <w:sz w:val="24"/>
          <w:szCs w:val="24"/>
        </w:rPr>
        <w:t xml:space="preserve">By your confession and repentance, God forgives you and makes you new. Thanks </w:t>
      </w:r>
      <w:proofErr w:type="gramStart"/>
      <w:r w:rsidRPr="00104F81">
        <w:rPr>
          <w:rStyle w:val="passage-display-bcv"/>
          <w:rFonts w:ascii="Times New Roman" w:eastAsia="Times New Roman" w:hAnsi="Times New Roman"/>
          <w:b w:val="0"/>
          <w:sz w:val="24"/>
          <w:szCs w:val="24"/>
        </w:rPr>
        <w:t>be</w:t>
      </w:r>
      <w:proofErr w:type="gramEnd"/>
      <w:r w:rsidRPr="00104F81">
        <w:rPr>
          <w:rStyle w:val="passage-display-bcv"/>
          <w:rFonts w:ascii="Times New Roman" w:eastAsia="Times New Roman" w:hAnsi="Times New Roman"/>
          <w:b w:val="0"/>
          <w:sz w:val="24"/>
          <w:szCs w:val="24"/>
        </w:rPr>
        <w:t xml:space="preserve"> to God!</w:t>
      </w:r>
    </w:p>
    <w:p w:rsidR="004C23F5" w:rsidRPr="004C23F5" w:rsidRDefault="004C23F5" w:rsidP="004C23F5">
      <w:pPr>
        <w:pStyle w:val="Heading1"/>
        <w:jc w:val="right"/>
        <w:rPr>
          <w:rFonts w:ascii="Times New Roman" w:eastAsia="Times New Roman" w:hAnsi="Times New Roman"/>
          <w:b w:val="0"/>
          <w:i/>
          <w:sz w:val="24"/>
          <w:szCs w:val="24"/>
        </w:rPr>
      </w:pPr>
      <w:r w:rsidRPr="004C23F5">
        <w:rPr>
          <w:rStyle w:val="passage-display-bcv"/>
          <w:rFonts w:ascii="Times New Roman" w:eastAsia="Times New Roman" w:hAnsi="Times New Roman"/>
          <w:b w:val="0"/>
          <w:i/>
          <w:sz w:val="24"/>
          <w:szCs w:val="24"/>
        </w:rPr>
        <w:t>—Based on Psalm 103:7-12</w:t>
      </w:r>
    </w:p>
    <w:p w:rsidR="00C92EB4" w:rsidRPr="00104F81" w:rsidRDefault="007828B8" w:rsidP="005038FD">
      <w:pPr>
        <w:spacing w:after="0" w:afterAutospacing="0"/>
        <w:rPr>
          <w:rFonts w:ascii="Times New Roman" w:hAnsi="Times New Roman" w:cs="Times New Roman"/>
          <w:b/>
          <w:sz w:val="24"/>
          <w:szCs w:val="24"/>
        </w:rPr>
      </w:pPr>
      <w:r w:rsidRPr="00104F81">
        <w:rPr>
          <w:rFonts w:ascii="Times New Roman" w:hAnsi="Times New Roman" w:cs="Times New Roman"/>
          <w:b/>
          <w:sz w:val="24"/>
          <w:szCs w:val="24"/>
        </w:rPr>
        <w:t>Prayer for Illumination</w:t>
      </w:r>
    </w:p>
    <w:p w:rsidR="00954DAC" w:rsidRPr="00104F81" w:rsidRDefault="00954DAC" w:rsidP="00954DAC">
      <w:pPr>
        <w:rPr>
          <w:rFonts w:ascii="Times New Roman" w:hAnsi="Times New Roman" w:cs="Times New Roman"/>
          <w:color w:val="FF0000"/>
          <w:sz w:val="24"/>
          <w:szCs w:val="24"/>
          <w:lang w:eastAsia="ja-JP"/>
        </w:rPr>
      </w:pPr>
      <w:r w:rsidRPr="00104F81">
        <w:rPr>
          <w:rFonts w:ascii="Times New Roman" w:hAnsi="Times New Roman" w:cs="Times New Roman"/>
          <w:sz w:val="24"/>
          <w:szCs w:val="24"/>
          <w:lang w:eastAsia="ja-JP"/>
        </w:rPr>
        <w:t xml:space="preserve">God, our </w:t>
      </w:r>
      <w:r w:rsidR="00FB1011">
        <w:rPr>
          <w:rFonts w:ascii="Times New Roman" w:hAnsi="Times New Roman" w:cs="Times New Roman"/>
          <w:sz w:val="24"/>
          <w:szCs w:val="24"/>
          <w:lang w:eastAsia="ja-JP"/>
        </w:rPr>
        <w:t>t</w:t>
      </w:r>
      <w:r w:rsidRPr="00104F81">
        <w:rPr>
          <w:rFonts w:ascii="Times New Roman" w:hAnsi="Times New Roman" w:cs="Times New Roman"/>
          <w:sz w:val="24"/>
          <w:szCs w:val="24"/>
          <w:lang w:eastAsia="ja-JP"/>
        </w:rPr>
        <w:t xml:space="preserve">eacher and </w:t>
      </w:r>
      <w:r w:rsidR="00FB1011">
        <w:rPr>
          <w:rFonts w:ascii="Times New Roman" w:hAnsi="Times New Roman" w:cs="Times New Roman"/>
          <w:sz w:val="24"/>
          <w:szCs w:val="24"/>
          <w:lang w:eastAsia="ja-JP"/>
        </w:rPr>
        <w:t>g</w:t>
      </w:r>
      <w:r w:rsidRPr="00104F81">
        <w:rPr>
          <w:rFonts w:ascii="Times New Roman" w:hAnsi="Times New Roman" w:cs="Times New Roman"/>
          <w:sz w:val="24"/>
          <w:szCs w:val="24"/>
          <w:lang w:eastAsia="ja-JP"/>
        </w:rPr>
        <w:t xml:space="preserve">uide, through the revelation of your </w:t>
      </w:r>
      <w:r w:rsidR="00FB1011">
        <w:rPr>
          <w:rFonts w:ascii="Times New Roman" w:hAnsi="Times New Roman" w:cs="Times New Roman"/>
          <w:sz w:val="24"/>
          <w:szCs w:val="24"/>
          <w:lang w:eastAsia="ja-JP"/>
        </w:rPr>
        <w:t>w</w:t>
      </w:r>
      <w:r w:rsidRPr="00104F81">
        <w:rPr>
          <w:rFonts w:ascii="Times New Roman" w:hAnsi="Times New Roman" w:cs="Times New Roman"/>
          <w:sz w:val="24"/>
          <w:szCs w:val="24"/>
          <w:lang w:eastAsia="ja-JP"/>
        </w:rPr>
        <w:t>ord, show us the fruit of the land that lies before us. Make us hyper-sensitive to your voice and reveal your message to us so that we clearly hear you. Prompt us to, not only follow where you lead, but also step faithfully and courageously into the new situation</w:t>
      </w:r>
      <w:r w:rsidR="001B4108">
        <w:rPr>
          <w:rFonts w:ascii="Times New Roman" w:hAnsi="Times New Roman" w:cs="Times New Roman"/>
          <w:sz w:val="24"/>
          <w:szCs w:val="24"/>
          <w:lang w:eastAsia="ja-JP"/>
        </w:rPr>
        <w:t>s</w:t>
      </w:r>
      <w:r w:rsidRPr="00104F81">
        <w:rPr>
          <w:rFonts w:ascii="Times New Roman" w:hAnsi="Times New Roman" w:cs="Times New Roman"/>
          <w:sz w:val="24"/>
          <w:szCs w:val="24"/>
          <w:lang w:eastAsia="ja-JP"/>
        </w:rPr>
        <w:t xml:space="preserve"> that await us. Shine your light on our reservations so that we cannot hide and withdraw, using obstacles and challenges as excuses to avoid boldly following you.</w:t>
      </w:r>
      <w:r w:rsidR="001E270B">
        <w:rPr>
          <w:rFonts w:ascii="Times New Roman" w:hAnsi="Times New Roman" w:cs="Times New Roman"/>
          <w:sz w:val="24"/>
          <w:szCs w:val="24"/>
          <w:lang w:eastAsia="ja-JP"/>
        </w:rPr>
        <w:t xml:space="preserve"> In Christ’s name we pray, A</w:t>
      </w:r>
      <w:r w:rsidRPr="00104F81">
        <w:rPr>
          <w:rFonts w:ascii="Times New Roman" w:hAnsi="Times New Roman" w:cs="Times New Roman"/>
          <w:sz w:val="24"/>
          <w:szCs w:val="24"/>
          <w:lang w:eastAsia="ja-JP"/>
        </w:rPr>
        <w:t>men.</w:t>
      </w:r>
    </w:p>
    <w:p w:rsidR="007828B8" w:rsidRPr="00104F81" w:rsidRDefault="007828B8" w:rsidP="005038FD">
      <w:pPr>
        <w:spacing w:after="0" w:afterAutospacing="0"/>
        <w:rPr>
          <w:rFonts w:ascii="Times New Roman" w:hAnsi="Times New Roman" w:cs="Times New Roman"/>
          <w:b/>
          <w:sz w:val="24"/>
          <w:szCs w:val="24"/>
        </w:rPr>
      </w:pPr>
      <w:r w:rsidRPr="00104F81">
        <w:rPr>
          <w:rFonts w:ascii="Times New Roman" w:hAnsi="Times New Roman" w:cs="Times New Roman"/>
          <w:b/>
          <w:sz w:val="24"/>
          <w:szCs w:val="24"/>
        </w:rPr>
        <w:t>Scripture Possibilities for the Sermon</w:t>
      </w:r>
    </w:p>
    <w:p w:rsidR="00954DAC" w:rsidRPr="00104F81" w:rsidRDefault="00954DAC" w:rsidP="00954DAC">
      <w:pPr>
        <w:rPr>
          <w:rFonts w:ascii="Times New Roman" w:hAnsi="Times New Roman" w:cs="Times New Roman"/>
          <w:sz w:val="24"/>
          <w:szCs w:val="24"/>
          <w:lang w:eastAsia="ja-JP"/>
        </w:rPr>
      </w:pPr>
      <w:r w:rsidRPr="00104F81">
        <w:rPr>
          <w:rFonts w:ascii="Times New Roman" w:hAnsi="Times New Roman" w:cs="Times New Roman"/>
          <w:sz w:val="24"/>
          <w:szCs w:val="24"/>
          <w:lang w:eastAsia="ja-JP"/>
        </w:rPr>
        <w:t>The youth of the Church are not the future of the Church. They are vital members of the body of Christ. God includes youth in the covenant of grace and we baptized them into our faith communities (</w:t>
      </w:r>
      <w:r w:rsidRPr="00104F81">
        <w:rPr>
          <w:rFonts w:ascii="Times New Roman" w:hAnsi="Times New Roman" w:cs="Times New Roman"/>
          <w:i/>
          <w:sz w:val="24"/>
          <w:szCs w:val="24"/>
          <w:lang w:eastAsia="ja-JP"/>
        </w:rPr>
        <w:t>COF 3.06, 5.19</w:t>
      </w:r>
      <w:r w:rsidRPr="00104F81">
        <w:rPr>
          <w:rFonts w:ascii="Times New Roman" w:hAnsi="Times New Roman" w:cs="Times New Roman"/>
          <w:sz w:val="24"/>
          <w:szCs w:val="24"/>
          <w:lang w:eastAsia="ja-JP"/>
        </w:rPr>
        <w:t xml:space="preserve">) Youth are gifted for service in the body and with the body now. </w:t>
      </w:r>
    </w:p>
    <w:p w:rsidR="00954DAC" w:rsidRPr="00104F81" w:rsidRDefault="00954DAC" w:rsidP="00954DAC">
      <w:pPr>
        <w:rPr>
          <w:rFonts w:ascii="Times New Roman" w:hAnsi="Times New Roman" w:cs="Times New Roman"/>
          <w:sz w:val="24"/>
          <w:szCs w:val="24"/>
          <w:lang w:eastAsia="ja-JP"/>
        </w:rPr>
      </w:pPr>
    </w:p>
    <w:p w:rsidR="00954DAC" w:rsidRPr="00104F81" w:rsidRDefault="00954DAC" w:rsidP="00954DAC">
      <w:pPr>
        <w:rPr>
          <w:rFonts w:ascii="Times New Roman" w:hAnsi="Times New Roman" w:cs="Times New Roman"/>
          <w:sz w:val="24"/>
          <w:szCs w:val="24"/>
        </w:rPr>
      </w:pPr>
      <w:r w:rsidRPr="00104F81">
        <w:rPr>
          <w:rFonts w:ascii="Times New Roman" w:hAnsi="Times New Roman" w:cs="Times New Roman"/>
          <w:sz w:val="24"/>
          <w:szCs w:val="24"/>
          <w:lang w:eastAsia="ja-JP"/>
        </w:rPr>
        <w:t>Joshua’s relationship to Moses, as his young assistant (Ex</w:t>
      </w:r>
      <w:r w:rsidR="001E270B">
        <w:rPr>
          <w:rFonts w:ascii="Times New Roman" w:hAnsi="Times New Roman" w:cs="Times New Roman"/>
          <w:sz w:val="24"/>
          <w:szCs w:val="24"/>
          <w:lang w:eastAsia="ja-JP"/>
        </w:rPr>
        <w:t>odus</w:t>
      </w:r>
      <w:r w:rsidRPr="00104F81">
        <w:rPr>
          <w:rFonts w:ascii="Times New Roman" w:hAnsi="Times New Roman" w:cs="Times New Roman"/>
          <w:sz w:val="24"/>
          <w:szCs w:val="24"/>
          <w:lang w:eastAsia="ja-JP"/>
        </w:rPr>
        <w:t xml:space="preserve"> 33:11) reveals a healthy picture of young members working alongside experienced members in the leadership of God’s people. </w:t>
      </w:r>
      <w:r w:rsidRPr="00104F81">
        <w:rPr>
          <w:rFonts w:ascii="Times New Roman" w:hAnsi="Times New Roman" w:cs="Times New Roman"/>
          <w:sz w:val="24"/>
          <w:szCs w:val="24"/>
        </w:rPr>
        <w:t xml:space="preserve">Moses recognizes he needs someone to eventually assume his role and also that the people need someone whom they will follow and respect, so he asks God for direction. He </w:t>
      </w:r>
      <w:r w:rsidRPr="00104F81">
        <w:rPr>
          <w:rFonts w:ascii="Times New Roman" w:hAnsi="Times New Roman" w:cs="Times New Roman"/>
          <w:sz w:val="24"/>
          <w:szCs w:val="24"/>
          <w:lang w:eastAsia="ja-JP"/>
        </w:rPr>
        <w:t>shares responsibilities with Joshua (Nu</w:t>
      </w:r>
      <w:r w:rsidR="001E270B">
        <w:rPr>
          <w:rFonts w:ascii="Times New Roman" w:hAnsi="Times New Roman" w:cs="Times New Roman"/>
          <w:sz w:val="24"/>
          <w:szCs w:val="24"/>
          <w:lang w:eastAsia="ja-JP"/>
        </w:rPr>
        <w:t>mbers</w:t>
      </w:r>
      <w:r w:rsidRPr="00104F81">
        <w:rPr>
          <w:rFonts w:ascii="Times New Roman" w:hAnsi="Times New Roman" w:cs="Times New Roman"/>
          <w:sz w:val="24"/>
          <w:szCs w:val="24"/>
          <w:lang w:eastAsia="ja-JP"/>
        </w:rPr>
        <w:t xml:space="preserve"> </w:t>
      </w:r>
      <w:r w:rsidRPr="00104F81">
        <w:rPr>
          <w:rFonts w:ascii="Times New Roman" w:hAnsi="Times New Roman" w:cs="Times New Roman"/>
          <w:sz w:val="24"/>
          <w:szCs w:val="24"/>
        </w:rPr>
        <w:t>27:20, 32:28) until it is time for Joshua to assume full leadership (Deut</w:t>
      </w:r>
      <w:r w:rsidR="001E270B">
        <w:rPr>
          <w:rFonts w:ascii="Times New Roman" w:hAnsi="Times New Roman" w:cs="Times New Roman"/>
          <w:sz w:val="24"/>
          <w:szCs w:val="24"/>
        </w:rPr>
        <w:t>eronomy</w:t>
      </w:r>
      <w:r w:rsidRPr="00104F81">
        <w:rPr>
          <w:rFonts w:ascii="Times New Roman" w:hAnsi="Times New Roman" w:cs="Times New Roman"/>
          <w:sz w:val="24"/>
          <w:szCs w:val="24"/>
        </w:rPr>
        <w:t xml:space="preserve"> 31:7). And when he does, the people fully accept Joshua and were in awe of him, just as they were of Moses (Josh</w:t>
      </w:r>
      <w:r w:rsidR="001E270B">
        <w:rPr>
          <w:rFonts w:ascii="Times New Roman" w:hAnsi="Times New Roman" w:cs="Times New Roman"/>
          <w:sz w:val="24"/>
          <w:szCs w:val="24"/>
        </w:rPr>
        <w:t>ua</w:t>
      </w:r>
      <w:r w:rsidRPr="00104F81">
        <w:rPr>
          <w:rFonts w:ascii="Times New Roman" w:hAnsi="Times New Roman" w:cs="Times New Roman"/>
          <w:sz w:val="24"/>
          <w:szCs w:val="24"/>
        </w:rPr>
        <w:t xml:space="preserve"> 4:14).</w:t>
      </w:r>
    </w:p>
    <w:p w:rsidR="00954DAC" w:rsidRPr="00104F81" w:rsidRDefault="00954DAC" w:rsidP="00954DAC">
      <w:pPr>
        <w:rPr>
          <w:rFonts w:ascii="Times New Roman" w:hAnsi="Times New Roman" w:cs="Times New Roman"/>
          <w:sz w:val="24"/>
          <w:szCs w:val="24"/>
        </w:rPr>
      </w:pPr>
      <w:r w:rsidRPr="00104F81">
        <w:rPr>
          <w:rFonts w:ascii="Times New Roman" w:hAnsi="Times New Roman" w:cs="Times New Roman"/>
          <w:sz w:val="24"/>
          <w:szCs w:val="24"/>
        </w:rPr>
        <w:t xml:space="preserve">This smooth transition is no accident: working </w:t>
      </w:r>
      <w:proofErr w:type="spellStart"/>
      <w:r w:rsidRPr="00104F81">
        <w:rPr>
          <w:rFonts w:ascii="Times New Roman" w:hAnsi="Times New Roman" w:cs="Times New Roman"/>
          <w:sz w:val="24"/>
          <w:szCs w:val="24"/>
        </w:rPr>
        <w:t>intergenerationally</w:t>
      </w:r>
      <w:proofErr w:type="spellEnd"/>
      <w:r w:rsidRPr="00104F81">
        <w:rPr>
          <w:rFonts w:ascii="Times New Roman" w:hAnsi="Times New Roman" w:cs="Times New Roman"/>
          <w:sz w:val="24"/>
          <w:szCs w:val="24"/>
        </w:rPr>
        <w:t>, trusting God, sharing the load, choosing a humble, wise and faithful successor, including the people, and communal participation in the commissioning.</w:t>
      </w:r>
    </w:p>
    <w:p w:rsidR="00954DAC" w:rsidRPr="00104F81" w:rsidRDefault="00954DAC" w:rsidP="00954DAC">
      <w:pPr>
        <w:rPr>
          <w:rFonts w:ascii="Times New Roman" w:hAnsi="Times New Roman" w:cs="Times New Roman"/>
          <w:sz w:val="24"/>
          <w:szCs w:val="24"/>
        </w:rPr>
      </w:pPr>
      <w:r w:rsidRPr="00104F81">
        <w:rPr>
          <w:rFonts w:ascii="Times New Roman" w:hAnsi="Times New Roman" w:cs="Times New Roman"/>
          <w:sz w:val="24"/>
          <w:szCs w:val="24"/>
        </w:rPr>
        <w:t>Sermon Ideas:</w:t>
      </w:r>
    </w:p>
    <w:p w:rsidR="00954DAC" w:rsidRPr="00104F81" w:rsidRDefault="00954DAC" w:rsidP="00954DAC">
      <w:pPr>
        <w:pStyle w:val="ListParagraph"/>
        <w:numPr>
          <w:ilvl w:val="0"/>
          <w:numId w:val="5"/>
        </w:numPr>
        <w:spacing w:after="0" w:afterAutospacing="0" w:line="240" w:lineRule="auto"/>
        <w:rPr>
          <w:rFonts w:ascii="Times New Roman" w:hAnsi="Times New Roman" w:cs="Times New Roman"/>
          <w:sz w:val="24"/>
          <w:szCs w:val="24"/>
        </w:rPr>
      </w:pPr>
      <w:r w:rsidRPr="00104F81">
        <w:rPr>
          <w:rFonts w:ascii="Times New Roman" w:hAnsi="Times New Roman" w:cs="Times New Roman"/>
          <w:sz w:val="24"/>
          <w:szCs w:val="24"/>
        </w:rPr>
        <w:t>Just like Joshua, young people are a gift to the Church and are able to share in her leadership and service. (Ex</w:t>
      </w:r>
      <w:r w:rsidR="001E270B">
        <w:rPr>
          <w:rFonts w:ascii="Times New Roman" w:hAnsi="Times New Roman" w:cs="Times New Roman"/>
          <w:sz w:val="24"/>
          <w:szCs w:val="24"/>
        </w:rPr>
        <w:t>odus</w:t>
      </w:r>
      <w:r w:rsidRPr="00104F81">
        <w:rPr>
          <w:rFonts w:ascii="Times New Roman" w:hAnsi="Times New Roman" w:cs="Times New Roman"/>
          <w:sz w:val="24"/>
          <w:szCs w:val="24"/>
        </w:rPr>
        <w:t xml:space="preserve"> 17:9, 24:13, 33:11; Num</w:t>
      </w:r>
      <w:r w:rsidR="001E270B">
        <w:rPr>
          <w:rFonts w:ascii="Times New Roman" w:hAnsi="Times New Roman" w:cs="Times New Roman"/>
          <w:sz w:val="24"/>
          <w:szCs w:val="24"/>
        </w:rPr>
        <w:t>bers</w:t>
      </w:r>
      <w:r w:rsidRPr="00104F81">
        <w:rPr>
          <w:rFonts w:ascii="Times New Roman" w:hAnsi="Times New Roman" w:cs="Times New Roman"/>
          <w:sz w:val="24"/>
          <w:szCs w:val="24"/>
        </w:rPr>
        <w:t xml:space="preserve"> 11:28, 13:8, 16; Num</w:t>
      </w:r>
      <w:r w:rsidR="001E270B">
        <w:rPr>
          <w:rFonts w:ascii="Times New Roman" w:hAnsi="Times New Roman" w:cs="Times New Roman"/>
          <w:sz w:val="24"/>
          <w:szCs w:val="24"/>
        </w:rPr>
        <w:t>bers</w:t>
      </w:r>
      <w:r w:rsidRPr="00104F81">
        <w:rPr>
          <w:rFonts w:ascii="Times New Roman" w:hAnsi="Times New Roman" w:cs="Times New Roman"/>
          <w:sz w:val="24"/>
          <w:szCs w:val="24"/>
        </w:rPr>
        <w:t xml:space="preserve"> 13:25-33; 14:1-45; 27:12-23; 32:28; Deu</w:t>
      </w:r>
      <w:r w:rsidR="001E270B">
        <w:rPr>
          <w:rFonts w:ascii="Times New Roman" w:hAnsi="Times New Roman" w:cs="Times New Roman"/>
          <w:sz w:val="24"/>
          <w:szCs w:val="24"/>
        </w:rPr>
        <w:t>teronomy</w:t>
      </w:r>
      <w:r w:rsidRPr="00104F81">
        <w:rPr>
          <w:rFonts w:ascii="Times New Roman" w:hAnsi="Times New Roman" w:cs="Times New Roman"/>
          <w:sz w:val="24"/>
          <w:szCs w:val="24"/>
        </w:rPr>
        <w:t>. 31:1-8, 14; 32:44; 34:9; Josh</w:t>
      </w:r>
      <w:r w:rsidR="001E270B">
        <w:rPr>
          <w:rFonts w:ascii="Times New Roman" w:hAnsi="Times New Roman" w:cs="Times New Roman"/>
          <w:sz w:val="24"/>
          <w:szCs w:val="24"/>
        </w:rPr>
        <w:t>ua</w:t>
      </w:r>
      <w:r w:rsidRPr="00104F81">
        <w:rPr>
          <w:rFonts w:ascii="Times New Roman" w:hAnsi="Times New Roman" w:cs="Times New Roman"/>
          <w:sz w:val="24"/>
          <w:szCs w:val="24"/>
        </w:rPr>
        <w:t xml:space="preserve"> 4:14)</w:t>
      </w:r>
    </w:p>
    <w:p w:rsidR="00954DAC" w:rsidRPr="00104F81" w:rsidRDefault="00954DAC" w:rsidP="00954DAC">
      <w:pPr>
        <w:pStyle w:val="ListParagraph"/>
        <w:numPr>
          <w:ilvl w:val="0"/>
          <w:numId w:val="5"/>
        </w:numPr>
        <w:spacing w:after="0" w:afterAutospacing="0" w:line="240" w:lineRule="auto"/>
        <w:rPr>
          <w:rFonts w:ascii="Times New Roman" w:hAnsi="Times New Roman" w:cs="Times New Roman"/>
          <w:sz w:val="24"/>
          <w:szCs w:val="24"/>
        </w:rPr>
      </w:pPr>
      <w:r w:rsidRPr="00104F81">
        <w:rPr>
          <w:rFonts w:ascii="Times New Roman" w:hAnsi="Times New Roman" w:cs="Times New Roman"/>
          <w:sz w:val="24"/>
          <w:szCs w:val="24"/>
        </w:rPr>
        <w:t>We are “well able” to go where God leads, even when it is at the urging of a young member of the Church. (</w:t>
      </w:r>
      <w:r w:rsidRPr="00104F81">
        <w:rPr>
          <w:rFonts w:ascii="Times New Roman" w:hAnsi="Times New Roman" w:cs="Times New Roman"/>
          <w:sz w:val="24"/>
          <w:szCs w:val="24"/>
          <w:lang w:eastAsia="ja-JP"/>
        </w:rPr>
        <w:t>Num</w:t>
      </w:r>
      <w:r w:rsidR="001E270B">
        <w:rPr>
          <w:rFonts w:ascii="Times New Roman" w:hAnsi="Times New Roman" w:cs="Times New Roman"/>
          <w:sz w:val="24"/>
          <w:szCs w:val="24"/>
          <w:lang w:eastAsia="ja-JP"/>
        </w:rPr>
        <w:t>bers</w:t>
      </w:r>
      <w:r w:rsidRPr="00104F81">
        <w:rPr>
          <w:rFonts w:ascii="Times New Roman" w:hAnsi="Times New Roman" w:cs="Times New Roman"/>
          <w:sz w:val="24"/>
          <w:szCs w:val="24"/>
          <w:lang w:eastAsia="ja-JP"/>
        </w:rPr>
        <w:t xml:space="preserve"> 13:25-33)</w:t>
      </w:r>
    </w:p>
    <w:p w:rsidR="00954DAC" w:rsidRPr="00104F81" w:rsidRDefault="00954DAC" w:rsidP="00954DAC">
      <w:pPr>
        <w:pStyle w:val="ListParagraph"/>
        <w:numPr>
          <w:ilvl w:val="0"/>
          <w:numId w:val="5"/>
        </w:numPr>
        <w:spacing w:after="0" w:afterAutospacing="0" w:line="240" w:lineRule="auto"/>
        <w:rPr>
          <w:rFonts w:ascii="Times New Roman" w:hAnsi="Times New Roman" w:cs="Times New Roman"/>
          <w:sz w:val="24"/>
          <w:szCs w:val="24"/>
        </w:rPr>
      </w:pPr>
      <w:r w:rsidRPr="00104F81">
        <w:rPr>
          <w:rFonts w:ascii="Times New Roman" w:hAnsi="Times New Roman" w:cs="Times New Roman"/>
          <w:sz w:val="24"/>
          <w:szCs w:val="24"/>
        </w:rPr>
        <w:t>We should be strong and bold when we proceed in a new direction (that may be the suggestion of a millennial or Z) because if we are with God, God goes before us, and will not fail us. (Deut</w:t>
      </w:r>
      <w:r w:rsidR="001E270B">
        <w:rPr>
          <w:rFonts w:ascii="Times New Roman" w:hAnsi="Times New Roman" w:cs="Times New Roman"/>
          <w:sz w:val="24"/>
          <w:szCs w:val="24"/>
        </w:rPr>
        <w:t>eronomy</w:t>
      </w:r>
      <w:r w:rsidRPr="00104F81">
        <w:rPr>
          <w:rFonts w:ascii="Times New Roman" w:hAnsi="Times New Roman" w:cs="Times New Roman"/>
          <w:sz w:val="24"/>
          <w:szCs w:val="24"/>
        </w:rPr>
        <w:t xml:space="preserve"> 31:1-8)</w:t>
      </w:r>
    </w:p>
    <w:p w:rsidR="00954DAC" w:rsidRPr="00104F81" w:rsidRDefault="00954DAC" w:rsidP="00954DAC">
      <w:pPr>
        <w:pStyle w:val="ListParagraph"/>
        <w:numPr>
          <w:ilvl w:val="0"/>
          <w:numId w:val="5"/>
        </w:numPr>
        <w:spacing w:after="0" w:afterAutospacing="0" w:line="240" w:lineRule="auto"/>
        <w:rPr>
          <w:rFonts w:ascii="Times New Roman" w:hAnsi="Times New Roman" w:cs="Times New Roman"/>
          <w:sz w:val="24"/>
          <w:szCs w:val="24"/>
        </w:rPr>
      </w:pPr>
      <w:r w:rsidRPr="00104F81">
        <w:rPr>
          <w:rFonts w:ascii="Times New Roman" w:hAnsi="Times New Roman" w:cs="Times New Roman"/>
          <w:sz w:val="24"/>
          <w:szCs w:val="24"/>
        </w:rPr>
        <w:t>Young leaders may be filled with God’s wisdom and we should heed their voices, discerning the voice of God through them. (Deut</w:t>
      </w:r>
      <w:r w:rsidR="00917F0E">
        <w:rPr>
          <w:rFonts w:ascii="Times New Roman" w:hAnsi="Times New Roman" w:cs="Times New Roman"/>
          <w:sz w:val="24"/>
          <w:szCs w:val="24"/>
        </w:rPr>
        <w:t>eronomy</w:t>
      </w:r>
      <w:r w:rsidRPr="00104F81">
        <w:rPr>
          <w:rFonts w:ascii="Times New Roman" w:hAnsi="Times New Roman" w:cs="Times New Roman"/>
          <w:sz w:val="24"/>
          <w:szCs w:val="24"/>
        </w:rPr>
        <w:t xml:space="preserve"> 31:14-15, 23; 34:9)</w:t>
      </w:r>
    </w:p>
    <w:p w:rsidR="00954DAC" w:rsidRPr="00104F81" w:rsidRDefault="00954DAC" w:rsidP="00954DAC">
      <w:pPr>
        <w:pStyle w:val="ListParagraph"/>
        <w:numPr>
          <w:ilvl w:val="0"/>
          <w:numId w:val="5"/>
        </w:numPr>
        <w:spacing w:after="0" w:afterAutospacing="0" w:line="240" w:lineRule="auto"/>
        <w:rPr>
          <w:rFonts w:ascii="Times New Roman" w:hAnsi="Times New Roman" w:cs="Times New Roman"/>
          <w:sz w:val="24"/>
          <w:szCs w:val="24"/>
        </w:rPr>
      </w:pPr>
      <w:r w:rsidRPr="00104F81">
        <w:rPr>
          <w:rFonts w:ascii="Times New Roman" w:hAnsi="Times New Roman" w:cs="Times New Roman"/>
          <w:sz w:val="24"/>
          <w:szCs w:val="24"/>
        </w:rPr>
        <w:t>Fear, or lack of trust in God, breeds discontent, anger, and revenge among the body, within oneself, and with God. Discerning the voice of God from conflicting voices of religious leaders is not easy when one is not living within the will and guidance of God.  (Num</w:t>
      </w:r>
      <w:r w:rsidR="00917F0E">
        <w:rPr>
          <w:rFonts w:ascii="Times New Roman" w:hAnsi="Times New Roman" w:cs="Times New Roman"/>
          <w:sz w:val="24"/>
          <w:szCs w:val="24"/>
        </w:rPr>
        <w:t>bers</w:t>
      </w:r>
      <w:r w:rsidRPr="00104F81">
        <w:rPr>
          <w:rFonts w:ascii="Times New Roman" w:hAnsi="Times New Roman" w:cs="Times New Roman"/>
          <w:sz w:val="24"/>
          <w:szCs w:val="24"/>
        </w:rPr>
        <w:t xml:space="preserve"> 13:25-14:10) </w:t>
      </w:r>
    </w:p>
    <w:p w:rsidR="00954DAC" w:rsidRPr="00104F81" w:rsidRDefault="00954DAC" w:rsidP="00954DAC">
      <w:pPr>
        <w:pStyle w:val="ListParagraph"/>
        <w:numPr>
          <w:ilvl w:val="0"/>
          <w:numId w:val="5"/>
        </w:numPr>
        <w:spacing w:after="0" w:afterAutospacing="0" w:line="240" w:lineRule="auto"/>
        <w:rPr>
          <w:rFonts w:ascii="Times New Roman" w:hAnsi="Times New Roman" w:cs="Times New Roman"/>
          <w:sz w:val="24"/>
          <w:szCs w:val="24"/>
        </w:rPr>
      </w:pPr>
      <w:r w:rsidRPr="00104F81">
        <w:rPr>
          <w:rFonts w:ascii="Times New Roman" w:hAnsi="Times New Roman" w:cs="Times New Roman"/>
          <w:sz w:val="24"/>
          <w:szCs w:val="24"/>
        </w:rPr>
        <w:t>Forgiveness does not remove consequences. (Num</w:t>
      </w:r>
      <w:r w:rsidR="00917F0E">
        <w:rPr>
          <w:rFonts w:ascii="Times New Roman" w:hAnsi="Times New Roman" w:cs="Times New Roman"/>
          <w:sz w:val="24"/>
          <w:szCs w:val="24"/>
        </w:rPr>
        <w:t>bers</w:t>
      </w:r>
      <w:r w:rsidRPr="00104F81">
        <w:rPr>
          <w:rFonts w:ascii="Times New Roman" w:hAnsi="Times New Roman" w:cs="Times New Roman"/>
          <w:sz w:val="24"/>
          <w:szCs w:val="24"/>
        </w:rPr>
        <w:t xml:space="preserve"> 14:13-25)</w:t>
      </w:r>
    </w:p>
    <w:p w:rsidR="00954DAC" w:rsidRPr="00104F81" w:rsidRDefault="00954DAC" w:rsidP="00954DAC">
      <w:pPr>
        <w:pStyle w:val="ListParagraph"/>
        <w:numPr>
          <w:ilvl w:val="0"/>
          <w:numId w:val="5"/>
        </w:numPr>
        <w:spacing w:after="0" w:afterAutospacing="0" w:line="240" w:lineRule="auto"/>
        <w:rPr>
          <w:rFonts w:ascii="Times New Roman" w:hAnsi="Times New Roman" w:cs="Times New Roman"/>
          <w:sz w:val="24"/>
          <w:szCs w:val="24"/>
        </w:rPr>
      </w:pPr>
      <w:r w:rsidRPr="00104F81">
        <w:rPr>
          <w:rFonts w:ascii="Times New Roman" w:hAnsi="Times New Roman" w:cs="Times New Roman"/>
          <w:sz w:val="24"/>
          <w:szCs w:val="24"/>
        </w:rPr>
        <w:t>The collaborative effort of Moses, Joshua, and the Israelites with God at the center for the care and future of God’s people. (Num</w:t>
      </w:r>
      <w:r w:rsidR="00917F0E">
        <w:rPr>
          <w:rFonts w:ascii="Times New Roman" w:hAnsi="Times New Roman" w:cs="Times New Roman"/>
          <w:sz w:val="24"/>
          <w:szCs w:val="24"/>
        </w:rPr>
        <w:t>bers</w:t>
      </w:r>
      <w:r w:rsidRPr="00104F81">
        <w:rPr>
          <w:rFonts w:ascii="Times New Roman" w:hAnsi="Times New Roman" w:cs="Times New Roman"/>
          <w:sz w:val="24"/>
          <w:szCs w:val="24"/>
        </w:rPr>
        <w:t xml:space="preserve"> 27:12-23; Deut</w:t>
      </w:r>
      <w:r w:rsidR="00917F0E">
        <w:rPr>
          <w:rFonts w:ascii="Times New Roman" w:hAnsi="Times New Roman" w:cs="Times New Roman"/>
          <w:sz w:val="24"/>
          <w:szCs w:val="24"/>
        </w:rPr>
        <w:t>eronomy</w:t>
      </w:r>
      <w:r w:rsidRPr="00104F81">
        <w:rPr>
          <w:rFonts w:ascii="Times New Roman" w:hAnsi="Times New Roman" w:cs="Times New Roman"/>
          <w:sz w:val="24"/>
          <w:szCs w:val="24"/>
        </w:rPr>
        <w:t xml:space="preserve"> 31:1-8)</w:t>
      </w:r>
    </w:p>
    <w:p w:rsidR="00B47922" w:rsidRPr="00104F81" w:rsidRDefault="00B47922" w:rsidP="00B47922">
      <w:pPr>
        <w:pStyle w:val="ListParagraph"/>
        <w:spacing w:after="0" w:afterAutospacing="0"/>
        <w:rPr>
          <w:rFonts w:ascii="Times New Roman" w:hAnsi="Times New Roman" w:cs="Times New Roman"/>
          <w:b/>
          <w:sz w:val="24"/>
          <w:szCs w:val="24"/>
        </w:rPr>
      </w:pPr>
    </w:p>
    <w:p w:rsidR="007828B8" w:rsidRPr="00104F81" w:rsidRDefault="002B6892" w:rsidP="005038FD">
      <w:pPr>
        <w:spacing w:after="0" w:afterAutospacing="0"/>
        <w:rPr>
          <w:rFonts w:ascii="Times New Roman" w:hAnsi="Times New Roman" w:cs="Times New Roman"/>
          <w:b/>
          <w:sz w:val="24"/>
          <w:szCs w:val="24"/>
        </w:rPr>
      </w:pPr>
      <w:r w:rsidRPr="00104F81">
        <w:rPr>
          <w:rFonts w:ascii="Times New Roman" w:hAnsi="Times New Roman" w:cs="Times New Roman"/>
          <w:b/>
          <w:sz w:val="24"/>
          <w:szCs w:val="24"/>
        </w:rPr>
        <w:t>Prayers of the People</w:t>
      </w:r>
    </w:p>
    <w:p w:rsidR="00954DAC" w:rsidRPr="00104F81" w:rsidRDefault="00954DAC" w:rsidP="00954DAC">
      <w:pPr>
        <w:rPr>
          <w:rFonts w:ascii="Times New Roman" w:hAnsi="Times New Roman" w:cs="Times New Roman"/>
          <w:sz w:val="24"/>
          <w:szCs w:val="24"/>
          <w:lang w:eastAsia="ja-JP"/>
        </w:rPr>
      </w:pPr>
      <w:r w:rsidRPr="00104F81">
        <w:rPr>
          <w:rFonts w:ascii="Times New Roman" w:hAnsi="Times New Roman" w:cs="Times New Roman"/>
          <w:sz w:val="24"/>
          <w:szCs w:val="24"/>
          <w:lang w:eastAsia="ja-JP"/>
        </w:rPr>
        <w:t>Like Moses interceded for the Israelites, we intercede for many on this earth and plead your mercy, Lord:</w:t>
      </w:r>
    </w:p>
    <w:p w:rsidR="00954DAC" w:rsidRPr="00104F81" w:rsidRDefault="00954DAC" w:rsidP="00954DAC">
      <w:pPr>
        <w:pStyle w:val="ListParagraph"/>
        <w:numPr>
          <w:ilvl w:val="0"/>
          <w:numId w:val="4"/>
        </w:numPr>
        <w:spacing w:after="0" w:afterAutospacing="0" w:line="240" w:lineRule="auto"/>
        <w:rPr>
          <w:rFonts w:ascii="Times New Roman" w:hAnsi="Times New Roman" w:cs="Times New Roman"/>
          <w:sz w:val="24"/>
          <w:szCs w:val="24"/>
          <w:lang w:eastAsia="ja-JP"/>
        </w:rPr>
      </w:pPr>
      <w:r w:rsidRPr="00104F81">
        <w:rPr>
          <w:rFonts w:ascii="Times New Roman" w:hAnsi="Times New Roman" w:cs="Times New Roman"/>
          <w:sz w:val="24"/>
          <w:szCs w:val="24"/>
          <w:lang w:eastAsia="ja-JP"/>
        </w:rPr>
        <w:t>For victims of terrorism and violence around the world, we pray for faith rather than fear and love rather than hate.</w:t>
      </w:r>
    </w:p>
    <w:p w:rsidR="00954DAC" w:rsidRPr="00104F81" w:rsidRDefault="00954DAC" w:rsidP="00954DAC">
      <w:pPr>
        <w:pStyle w:val="ListParagraph"/>
        <w:numPr>
          <w:ilvl w:val="0"/>
          <w:numId w:val="4"/>
        </w:numPr>
        <w:spacing w:after="0" w:afterAutospacing="0" w:line="240" w:lineRule="auto"/>
        <w:rPr>
          <w:rFonts w:ascii="Times New Roman" w:hAnsi="Times New Roman" w:cs="Times New Roman"/>
          <w:sz w:val="24"/>
          <w:szCs w:val="24"/>
          <w:lang w:eastAsia="ja-JP"/>
        </w:rPr>
      </w:pPr>
      <w:r w:rsidRPr="00104F81">
        <w:rPr>
          <w:rFonts w:ascii="Times New Roman" w:hAnsi="Times New Roman" w:cs="Times New Roman"/>
          <w:sz w:val="24"/>
          <w:szCs w:val="24"/>
          <w:lang w:eastAsia="ja-JP"/>
        </w:rPr>
        <w:t>For refugees seeking safety and a home, much like the Israelites, we pray for hospitality, compassion, and generosity.</w:t>
      </w:r>
    </w:p>
    <w:p w:rsidR="00954DAC" w:rsidRPr="00104F81" w:rsidRDefault="00954DAC" w:rsidP="00954DAC">
      <w:pPr>
        <w:pStyle w:val="ListParagraph"/>
        <w:numPr>
          <w:ilvl w:val="0"/>
          <w:numId w:val="4"/>
        </w:numPr>
        <w:spacing w:after="0" w:afterAutospacing="0" w:line="240" w:lineRule="auto"/>
        <w:rPr>
          <w:rFonts w:ascii="Times New Roman" w:hAnsi="Times New Roman" w:cs="Times New Roman"/>
          <w:sz w:val="24"/>
          <w:szCs w:val="24"/>
          <w:lang w:eastAsia="ja-JP"/>
        </w:rPr>
      </w:pPr>
      <w:r w:rsidRPr="00104F81">
        <w:rPr>
          <w:rFonts w:ascii="Times New Roman" w:hAnsi="Times New Roman" w:cs="Times New Roman"/>
          <w:sz w:val="24"/>
          <w:szCs w:val="24"/>
          <w:lang w:eastAsia="ja-JP"/>
        </w:rPr>
        <w:t xml:space="preserve">For the </w:t>
      </w:r>
      <w:r w:rsidR="001B4108">
        <w:rPr>
          <w:rFonts w:ascii="Times New Roman" w:hAnsi="Times New Roman" w:cs="Times New Roman"/>
          <w:sz w:val="24"/>
          <w:szCs w:val="24"/>
          <w:lang w:eastAsia="ja-JP"/>
        </w:rPr>
        <w:t>national leaders</w:t>
      </w:r>
      <w:r w:rsidRPr="00104F81">
        <w:rPr>
          <w:rFonts w:ascii="Times New Roman" w:hAnsi="Times New Roman" w:cs="Times New Roman"/>
          <w:sz w:val="24"/>
          <w:szCs w:val="24"/>
          <w:lang w:eastAsia="ja-JP"/>
        </w:rPr>
        <w:t>, government</w:t>
      </w:r>
      <w:r w:rsidR="001B4108">
        <w:rPr>
          <w:rFonts w:ascii="Times New Roman" w:hAnsi="Times New Roman" w:cs="Times New Roman"/>
          <w:sz w:val="24"/>
          <w:szCs w:val="24"/>
          <w:lang w:eastAsia="ja-JP"/>
        </w:rPr>
        <w:t>s</w:t>
      </w:r>
      <w:r w:rsidRPr="00104F81">
        <w:rPr>
          <w:rFonts w:ascii="Times New Roman" w:hAnsi="Times New Roman" w:cs="Times New Roman"/>
          <w:sz w:val="24"/>
          <w:szCs w:val="24"/>
          <w:lang w:eastAsia="ja-JP"/>
        </w:rPr>
        <w:t>, people, and the process</w:t>
      </w:r>
      <w:r w:rsidR="001B4108">
        <w:rPr>
          <w:rFonts w:ascii="Times New Roman" w:hAnsi="Times New Roman" w:cs="Times New Roman"/>
          <w:sz w:val="24"/>
          <w:szCs w:val="24"/>
          <w:lang w:eastAsia="ja-JP"/>
        </w:rPr>
        <w:t>es</w:t>
      </w:r>
      <w:r w:rsidRPr="00104F81">
        <w:rPr>
          <w:rFonts w:ascii="Times New Roman" w:hAnsi="Times New Roman" w:cs="Times New Roman"/>
          <w:sz w:val="24"/>
          <w:szCs w:val="24"/>
          <w:lang w:eastAsia="ja-JP"/>
        </w:rPr>
        <w:t xml:space="preserve"> by which we choose </w:t>
      </w:r>
      <w:r w:rsidR="001B4108">
        <w:rPr>
          <w:rFonts w:ascii="Times New Roman" w:hAnsi="Times New Roman" w:cs="Times New Roman"/>
          <w:sz w:val="24"/>
          <w:szCs w:val="24"/>
          <w:lang w:eastAsia="ja-JP"/>
        </w:rPr>
        <w:t>our future leaders</w:t>
      </w:r>
      <w:r w:rsidRPr="00104F81">
        <w:rPr>
          <w:rFonts w:ascii="Times New Roman" w:hAnsi="Times New Roman" w:cs="Times New Roman"/>
          <w:sz w:val="24"/>
          <w:szCs w:val="24"/>
          <w:lang w:eastAsia="ja-JP"/>
        </w:rPr>
        <w:t xml:space="preserve">, we pray for ethical actions that consider all humanity. </w:t>
      </w:r>
    </w:p>
    <w:p w:rsidR="00954DAC" w:rsidRPr="00104F81" w:rsidRDefault="00954DAC" w:rsidP="00954DAC">
      <w:pPr>
        <w:pStyle w:val="ListParagraph"/>
        <w:numPr>
          <w:ilvl w:val="0"/>
          <w:numId w:val="4"/>
        </w:numPr>
        <w:spacing w:after="0" w:afterAutospacing="0" w:line="240" w:lineRule="auto"/>
        <w:rPr>
          <w:rFonts w:ascii="Times New Roman" w:hAnsi="Times New Roman" w:cs="Times New Roman"/>
          <w:sz w:val="24"/>
          <w:szCs w:val="24"/>
          <w:lang w:eastAsia="ja-JP"/>
        </w:rPr>
      </w:pPr>
      <w:r w:rsidRPr="00104F81">
        <w:rPr>
          <w:rFonts w:ascii="Times New Roman" w:hAnsi="Times New Roman" w:cs="Times New Roman"/>
          <w:sz w:val="24"/>
          <w:szCs w:val="24"/>
          <w:lang w:eastAsia="ja-JP"/>
        </w:rPr>
        <w:lastRenderedPageBreak/>
        <w:t>For those seeking justice through immigration, the criminal justice system, an employer, or from a neighbor, we pray for understanding and wisdom so that your will may be done on earth.</w:t>
      </w:r>
    </w:p>
    <w:p w:rsidR="00954DAC" w:rsidRPr="00104F81" w:rsidRDefault="00954DAC" w:rsidP="00954DAC">
      <w:pPr>
        <w:pStyle w:val="ListParagraph"/>
        <w:numPr>
          <w:ilvl w:val="0"/>
          <w:numId w:val="4"/>
        </w:numPr>
        <w:spacing w:after="0" w:afterAutospacing="0" w:line="240" w:lineRule="auto"/>
        <w:rPr>
          <w:rFonts w:ascii="Times New Roman" w:hAnsi="Times New Roman" w:cs="Times New Roman"/>
          <w:sz w:val="24"/>
          <w:szCs w:val="24"/>
          <w:lang w:eastAsia="ja-JP"/>
        </w:rPr>
      </w:pPr>
      <w:r w:rsidRPr="00104F81">
        <w:rPr>
          <w:rFonts w:ascii="Times New Roman" w:hAnsi="Times New Roman" w:cs="Times New Roman"/>
          <w:sz w:val="24"/>
          <w:szCs w:val="24"/>
          <w:lang w:eastAsia="ja-JP"/>
        </w:rPr>
        <w:t xml:space="preserve">For those longing for freedom from oppression or equality where gender, sex, race, or socioeconomics prevents it, we pray for forgiveness, reconciliation, and love of neighbor.  </w:t>
      </w:r>
    </w:p>
    <w:p w:rsidR="00954DAC" w:rsidRPr="00104F81" w:rsidRDefault="00954DAC" w:rsidP="00954DAC">
      <w:pPr>
        <w:pStyle w:val="ListParagraph"/>
        <w:numPr>
          <w:ilvl w:val="0"/>
          <w:numId w:val="4"/>
        </w:numPr>
        <w:spacing w:after="0" w:afterAutospacing="0" w:line="240" w:lineRule="auto"/>
        <w:rPr>
          <w:rFonts w:ascii="Times New Roman" w:hAnsi="Times New Roman" w:cs="Times New Roman"/>
          <w:sz w:val="24"/>
          <w:szCs w:val="24"/>
          <w:lang w:eastAsia="ja-JP"/>
        </w:rPr>
      </w:pPr>
      <w:r w:rsidRPr="00104F81">
        <w:rPr>
          <w:rFonts w:ascii="Times New Roman" w:hAnsi="Times New Roman" w:cs="Times New Roman"/>
          <w:sz w:val="24"/>
          <w:szCs w:val="24"/>
          <w:lang w:eastAsia="ja-JP"/>
        </w:rPr>
        <w:t>For this congregation and your church, we pray for submission to your will, unity within the body, and acts of love and compassion for the least of these.</w:t>
      </w:r>
    </w:p>
    <w:p w:rsidR="00954DAC" w:rsidRPr="00917F0E" w:rsidRDefault="00954DAC" w:rsidP="00954DAC">
      <w:pPr>
        <w:pStyle w:val="ListParagraph"/>
        <w:numPr>
          <w:ilvl w:val="0"/>
          <w:numId w:val="4"/>
        </w:numPr>
        <w:spacing w:after="0" w:afterAutospacing="0" w:line="240" w:lineRule="auto"/>
        <w:rPr>
          <w:rFonts w:ascii="Times New Roman" w:hAnsi="Times New Roman" w:cs="Times New Roman"/>
          <w:color w:val="000000" w:themeColor="text1"/>
          <w:sz w:val="24"/>
          <w:szCs w:val="24"/>
          <w:lang w:eastAsia="ja-JP"/>
        </w:rPr>
      </w:pPr>
      <w:r w:rsidRPr="00104F81">
        <w:rPr>
          <w:rFonts w:ascii="Times New Roman" w:hAnsi="Times New Roman" w:cs="Times New Roman"/>
          <w:sz w:val="24"/>
          <w:szCs w:val="24"/>
          <w:lang w:eastAsia="ja-JP"/>
        </w:rPr>
        <w:t xml:space="preserve">For people and situations burdening our hearts and minds today, we pray… </w:t>
      </w:r>
      <w:r w:rsidRPr="00917F0E">
        <w:rPr>
          <w:rFonts w:ascii="Times New Roman" w:hAnsi="Times New Roman" w:cs="Times New Roman"/>
          <w:i/>
          <w:color w:val="000000" w:themeColor="text1"/>
          <w:sz w:val="24"/>
          <w:szCs w:val="24"/>
          <w:lang w:eastAsia="ja-JP"/>
        </w:rPr>
        <w:t>(</w:t>
      </w:r>
      <w:proofErr w:type="gramStart"/>
      <w:r w:rsidRPr="00917F0E">
        <w:rPr>
          <w:rFonts w:ascii="Times New Roman" w:hAnsi="Times New Roman" w:cs="Times New Roman"/>
          <w:i/>
          <w:color w:val="000000" w:themeColor="text1"/>
          <w:sz w:val="24"/>
          <w:szCs w:val="24"/>
          <w:lang w:eastAsia="ja-JP"/>
        </w:rPr>
        <w:t>individual</w:t>
      </w:r>
      <w:proofErr w:type="gramEnd"/>
      <w:r w:rsidRPr="00917F0E">
        <w:rPr>
          <w:rFonts w:ascii="Times New Roman" w:hAnsi="Times New Roman" w:cs="Times New Roman"/>
          <w:i/>
          <w:color w:val="000000" w:themeColor="text1"/>
          <w:sz w:val="24"/>
          <w:szCs w:val="24"/>
          <w:lang w:eastAsia="ja-JP"/>
        </w:rPr>
        <w:t xml:space="preserve"> concerns may be named at this time, ending with </w:t>
      </w:r>
      <w:r w:rsidR="001B4108">
        <w:rPr>
          <w:rFonts w:ascii="Times New Roman" w:hAnsi="Times New Roman" w:cs="Times New Roman"/>
          <w:i/>
          <w:color w:val="000000" w:themeColor="text1"/>
          <w:sz w:val="24"/>
          <w:szCs w:val="24"/>
          <w:lang w:eastAsia="ja-JP"/>
        </w:rPr>
        <w:t>t</w:t>
      </w:r>
      <w:r w:rsidRPr="00917F0E">
        <w:rPr>
          <w:rFonts w:ascii="Times New Roman" w:hAnsi="Times New Roman" w:cs="Times New Roman"/>
          <w:i/>
          <w:color w:val="000000" w:themeColor="text1"/>
          <w:sz w:val="24"/>
          <w:szCs w:val="24"/>
          <w:lang w:eastAsia="ja-JP"/>
        </w:rPr>
        <w:t>he Lord’s Prayer.)</w:t>
      </w:r>
    </w:p>
    <w:p w:rsidR="00685743" w:rsidRPr="00104F81" w:rsidRDefault="00685743" w:rsidP="005038FD">
      <w:pPr>
        <w:spacing w:after="0" w:afterAutospacing="0"/>
        <w:rPr>
          <w:rFonts w:ascii="Times New Roman" w:hAnsi="Times New Roman" w:cs="Times New Roman"/>
          <w:b/>
          <w:sz w:val="24"/>
          <w:szCs w:val="24"/>
        </w:rPr>
      </w:pPr>
    </w:p>
    <w:p w:rsidR="002B6892" w:rsidRPr="00104F81" w:rsidRDefault="00027543" w:rsidP="009D419E">
      <w:pPr>
        <w:spacing w:after="0" w:afterAutospacing="0"/>
        <w:rPr>
          <w:rFonts w:ascii="Times New Roman" w:hAnsi="Times New Roman" w:cs="Times New Roman"/>
          <w:b/>
          <w:sz w:val="24"/>
          <w:szCs w:val="24"/>
        </w:rPr>
      </w:pPr>
      <w:r w:rsidRPr="00104F81">
        <w:rPr>
          <w:rFonts w:ascii="Times New Roman" w:hAnsi="Times New Roman" w:cs="Times New Roman"/>
          <w:b/>
          <w:sz w:val="24"/>
          <w:szCs w:val="24"/>
        </w:rPr>
        <w:t>Invitation to the Offering</w:t>
      </w:r>
    </w:p>
    <w:p w:rsidR="00685743" w:rsidRPr="00104F81" w:rsidRDefault="00954DAC" w:rsidP="009D419E">
      <w:pPr>
        <w:spacing w:after="0" w:afterAutospacing="0"/>
        <w:rPr>
          <w:rFonts w:ascii="Times New Roman" w:hAnsi="Times New Roman" w:cs="Times New Roman"/>
          <w:b/>
          <w:sz w:val="24"/>
          <w:szCs w:val="24"/>
        </w:rPr>
      </w:pPr>
      <w:r w:rsidRPr="00104F81">
        <w:rPr>
          <w:rFonts w:ascii="Times New Roman" w:hAnsi="Times New Roman" w:cs="Times New Roman"/>
          <w:sz w:val="24"/>
          <w:szCs w:val="24"/>
          <w:lang w:eastAsia="ja-JP"/>
        </w:rPr>
        <w:t xml:space="preserve">When we trust God, we are able to go where God leads, to do what God calls us to do, and to give freely of ourselves without reservation. The Israelites were “well able” to assume the Promised Land, but they listened to the naysayers. God invites you to freely give gifts of yourself and your resources as tithes and offerings.  </w:t>
      </w:r>
    </w:p>
    <w:p w:rsidR="00917F0E" w:rsidRDefault="00917F0E" w:rsidP="005038FD">
      <w:pPr>
        <w:spacing w:after="0" w:afterAutospacing="0"/>
        <w:rPr>
          <w:rFonts w:ascii="Times New Roman" w:hAnsi="Times New Roman" w:cs="Times New Roman"/>
          <w:b/>
          <w:sz w:val="24"/>
          <w:szCs w:val="24"/>
        </w:rPr>
      </w:pPr>
    </w:p>
    <w:p w:rsidR="00027543" w:rsidRPr="00104F81" w:rsidRDefault="00027543" w:rsidP="005038FD">
      <w:pPr>
        <w:spacing w:after="0" w:afterAutospacing="0"/>
        <w:rPr>
          <w:rFonts w:ascii="Times New Roman" w:hAnsi="Times New Roman" w:cs="Times New Roman"/>
          <w:b/>
          <w:sz w:val="24"/>
          <w:szCs w:val="24"/>
        </w:rPr>
      </w:pPr>
      <w:r w:rsidRPr="00104F81">
        <w:rPr>
          <w:rFonts w:ascii="Times New Roman" w:hAnsi="Times New Roman" w:cs="Times New Roman"/>
          <w:b/>
          <w:sz w:val="24"/>
          <w:szCs w:val="24"/>
        </w:rPr>
        <w:t>Prayer of Thanksgiving</w:t>
      </w:r>
    </w:p>
    <w:p w:rsidR="00954DAC" w:rsidRPr="00104F81" w:rsidRDefault="00954DAC" w:rsidP="00954DAC">
      <w:pPr>
        <w:rPr>
          <w:rFonts w:ascii="Times New Roman" w:hAnsi="Times New Roman" w:cs="Times New Roman"/>
          <w:sz w:val="24"/>
          <w:szCs w:val="24"/>
          <w:lang w:eastAsia="ja-JP"/>
        </w:rPr>
      </w:pPr>
      <w:r w:rsidRPr="00104F81">
        <w:rPr>
          <w:rFonts w:ascii="Times New Roman" w:hAnsi="Times New Roman" w:cs="Times New Roman"/>
          <w:sz w:val="24"/>
          <w:szCs w:val="24"/>
          <w:lang w:eastAsia="ja-JP"/>
        </w:rPr>
        <w:t>Gracious God, thank you for your provision that sustains and blesses our lives. Please accept these gifts given by your people. Please guide us in utilizing these gifts to hasten your reign on earth and to seek your guidance in doing so. Amen.</w:t>
      </w:r>
    </w:p>
    <w:p w:rsidR="00027543" w:rsidRPr="00104F81" w:rsidRDefault="00027543" w:rsidP="005038FD">
      <w:pPr>
        <w:spacing w:after="0" w:afterAutospacing="0"/>
        <w:rPr>
          <w:rFonts w:ascii="Times New Roman" w:hAnsi="Times New Roman" w:cs="Times New Roman"/>
          <w:b/>
          <w:sz w:val="24"/>
          <w:szCs w:val="24"/>
        </w:rPr>
      </w:pPr>
      <w:r w:rsidRPr="00104F81">
        <w:rPr>
          <w:rFonts w:ascii="Times New Roman" w:hAnsi="Times New Roman" w:cs="Times New Roman"/>
          <w:b/>
          <w:sz w:val="24"/>
          <w:szCs w:val="24"/>
        </w:rPr>
        <w:t>Charge</w:t>
      </w:r>
      <w:r w:rsidR="005A5723" w:rsidRPr="00104F81">
        <w:rPr>
          <w:rFonts w:ascii="Times New Roman" w:hAnsi="Times New Roman" w:cs="Times New Roman"/>
          <w:b/>
          <w:sz w:val="24"/>
          <w:szCs w:val="24"/>
        </w:rPr>
        <w:t xml:space="preserve"> and </w:t>
      </w:r>
      <w:r w:rsidRPr="00104F81">
        <w:rPr>
          <w:rFonts w:ascii="Times New Roman" w:hAnsi="Times New Roman" w:cs="Times New Roman"/>
          <w:b/>
          <w:sz w:val="24"/>
          <w:szCs w:val="24"/>
        </w:rPr>
        <w:t>Benediction</w:t>
      </w:r>
    </w:p>
    <w:p w:rsidR="00917F0E" w:rsidRDefault="00954DAC" w:rsidP="00471A1E">
      <w:pPr>
        <w:spacing w:after="0" w:afterAutospacing="0"/>
        <w:rPr>
          <w:rFonts w:ascii="Times New Roman" w:hAnsi="Times New Roman" w:cs="Times New Roman"/>
          <w:sz w:val="24"/>
          <w:szCs w:val="24"/>
          <w:lang w:eastAsia="ja-JP"/>
        </w:rPr>
      </w:pPr>
      <w:r w:rsidRPr="00104F81">
        <w:rPr>
          <w:rFonts w:ascii="Times New Roman" w:hAnsi="Times New Roman" w:cs="Times New Roman"/>
          <w:sz w:val="24"/>
          <w:szCs w:val="24"/>
          <w:lang w:eastAsia="ja-JP"/>
        </w:rPr>
        <w:t>As Moses prepared the Israelites for his death and for his assistant Joshua to become their leader, he charged both the people and their new leader. If Moses were giving this charge tod</w:t>
      </w:r>
      <w:r w:rsidR="00917F0E">
        <w:rPr>
          <w:rFonts w:ascii="Times New Roman" w:hAnsi="Times New Roman" w:cs="Times New Roman"/>
          <w:sz w:val="24"/>
          <w:szCs w:val="24"/>
          <w:lang w:eastAsia="ja-JP"/>
        </w:rPr>
        <w:t>ay, it might sound like this, “</w:t>
      </w:r>
      <w:r w:rsidRPr="00104F81">
        <w:rPr>
          <w:rFonts w:ascii="Times New Roman" w:hAnsi="Times New Roman" w:cs="Times New Roman"/>
          <w:sz w:val="24"/>
          <w:szCs w:val="24"/>
          <w:lang w:eastAsia="ja-JP"/>
        </w:rPr>
        <w:t>Don’t be afraid. God’s bigger than anything or anyone you will face. God goes before you and beside you. Trust God. Be encouraged. God will not abandon you or let you down.” Go in peace. Go with God. Amen.</w:t>
      </w:r>
    </w:p>
    <w:p w:rsidR="00954DAC" w:rsidRPr="00917F0E" w:rsidRDefault="00917F0E" w:rsidP="00917F0E">
      <w:pPr>
        <w:jc w:val="right"/>
        <w:rPr>
          <w:rFonts w:ascii="Times New Roman" w:hAnsi="Times New Roman" w:cs="Times New Roman"/>
          <w:i/>
          <w:sz w:val="24"/>
          <w:szCs w:val="24"/>
          <w:lang w:eastAsia="ja-JP"/>
        </w:rPr>
      </w:pPr>
      <w:r w:rsidRPr="00917F0E">
        <w:rPr>
          <w:rFonts w:ascii="Times New Roman" w:hAnsi="Times New Roman" w:cs="Times New Roman"/>
          <w:i/>
          <w:sz w:val="24"/>
          <w:szCs w:val="24"/>
          <w:lang w:eastAsia="ja-JP"/>
        </w:rPr>
        <w:t>—based on Deuteronomy 31:6</w:t>
      </w:r>
      <w:proofErr w:type="gramStart"/>
      <w:r w:rsidRPr="00917F0E">
        <w:rPr>
          <w:rFonts w:ascii="Times New Roman" w:hAnsi="Times New Roman" w:cs="Times New Roman"/>
          <w:i/>
          <w:sz w:val="24"/>
          <w:szCs w:val="24"/>
          <w:lang w:eastAsia="ja-JP"/>
        </w:rPr>
        <w:t>,8</w:t>
      </w:r>
      <w:proofErr w:type="gramEnd"/>
    </w:p>
    <w:p w:rsidR="00954DAC" w:rsidRPr="00104F81" w:rsidRDefault="00954DAC" w:rsidP="005038FD">
      <w:pPr>
        <w:spacing w:after="0" w:afterAutospacing="0"/>
        <w:rPr>
          <w:rFonts w:ascii="Times New Roman" w:hAnsi="Times New Roman" w:cs="Times New Roman"/>
          <w:b/>
          <w:sz w:val="24"/>
          <w:szCs w:val="24"/>
        </w:rPr>
      </w:pPr>
    </w:p>
    <w:p w:rsidR="005A5723" w:rsidRPr="00104F81" w:rsidRDefault="00F11FEA" w:rsidP="004476D7">
      <w:pPr>
        <w:spacing w:after="0" w:afterAutospacing="0" w:line="240" w:lineRule="auto"/>
        <w:rPr>
          <w:rFonts w:ascii="Times New Roman" w:hAnsi="Times New Roman" w:cs="Times New Roman"/>
          <w:b/>
          <w:sz w:val="24"/>
          <w:szCs w:val="24"/>
        </w:rPr>
      </w:pPr>
      <w:r>
        <w:rPr>
          <w:rFonts w:ascii="Times New Roman" w:hAnsi="Times New Roman" w:cs="Times New Roman"/>
          <w:sz w:val="24"/>
          <w:szCs w:val="24"/>
          <w:lang w:eastAsia="ja-JP"/>
        </w:rPr>
        <w:t>*</w:t>
      </w:r>
      <w:r w:rsidRPr="00104F81">
        <w:rPr>
          <w:rFonts w:ascii="Times New Roman" w:hAnsi="Times New Roman" w:cs="Times New Roman"/>
          <w:sz w:val="24"/>
          <w:szCs w:val="24"/>
          <w:lang w:eastAsia="ja-JP"/>
        </w:rPr>
        <w:t xml:space="preserve">(Sources: </w:t>
      </w:r>
      <w:r w:rsidRPr="00104F81">
        <w:rPr>
          <w:rFonts w:ascii="Times New Roman" w:hAnsi="Times New Roman" w:cs="Times New Roman"/>
          <w:i/>
          <w:sz w:val="24"/>
          <w:szCs w:val="24"/>
        </w:rPr>
        <w:t>Generation Z</w:t>
      </w:r>
      <w:r w:rsidRPr="00104F81">
        <w:rPr>
          <w:rFonts w:ascii="Times New Roman" w:hAnsi="Times New Roman" w:cs="Times New Roman"/>
          <w:sz w:val="24"/>
          <w:szCs w:val="24"/>
        </w:rPr>
        <w:t xml:space="preserve">, </w:t>
      </w:r>
      <w:hyperlink r:id="rId5" w:history="1">
        <w:r w:rsidRPr="00104F81">
          <w:rPr>
            <w:rStyle w:val="Hyperlink"/>
            <w:rFonts w:ascii="Times New Roman" w:hAnsi="Times New Roman" w:cs="Times New Roman"/>
            <w:sz w:val="24"/>
            <w:szCs w:val="24"/>
          </w:rPr>
          <w:t>http://www.businessinsider.com/afp-generation-z-born-in-the-digital-age-2015-2</w:t>
        </w:r>
      </w:hyperlink>
      <w:r w:rsidRPr="00104F81">
        <w:rPr>
          <w:rStyle w:val="Hyperlink"/>
          <w:rFonts w:ascii="Times New Roman" w:hAnsi="Times New Roman" w:cs="Times New Roman"/>
          <w:sz w:val="24"/>
          <w:szCs w:val="24"/>
        </w:rPr>
        <w:t xml:space="preserve">; </w:t>
      </w:r>
      <w:r w:rsidRPr="00104F81">
        <w:rPr>
          <w:rStyle w:val="Hyperlink"/>
          <w:rFonts w:ascii="Times New Roman" w:hAnsi="Times New Roman" w:cs="Times New Roman"/>
          <w:i/>
          <w:sz w:val="24"/>
          <w:szCs w:val="24"/>
        </w:rPr>
        <w:t>Generation Z/</w:t>
      </w:r>
      <w:proofErr w:type="spellStart"/>
      <w:r w:rsidRPr="00104F81">
        <w:rPr>
          <w:rStyle w:val="Hyperlink"/>
          <w:rFonts w:ascii="Times New Roman" w:hAnsi="Times New Roman" w:cs="Times New Roman"/>
          <w:i/>
          <w:sz w:val="24"/>
          <w:szCs w:val="24"/>
        </w:rPr>
        <w:t>Boomlets</w:t>
      </w:r>
      <w:proofErr w:type="spellEnd"/>
      <w:r w:rsidRPr="00104F81">
        <w:rPr>
          <w:rStyle w:val="Hyperlink"/>
          <w:rFonts w:ascii="Times New Roman" w:hAnsi="Times New Roman" w:cs="Times New Roman"/>
          <w:sz w:val="24"/>
          <w:szCs w:val="24"/>
        </w:rPr>
        <w:t xml:space="preserve">, </w:t>
      </w:r>
      <w:hyperlink r:id="rId6" w:history="1">
        <w:r w:rsidRPr="00104F81">
          <w:rPr>
            <w:rStyle w:val="Hyperlink"/>
            <w:rFonts w:ascii="Times New Roman" w:hAnsi="Times New Roman" w:cs="Times New Roman"/>
            <w:sz w:val="24"/>
            <w:szCs w:val="24"/>
          </w:rPr>
          <w:t>http://www.marketingteacher.com/the-six-living-generations-in-america/</w:t>
        </w:r>
      </w:hyperlink>
      <w:r w:rsidRPr="00104F81">
        <w:rPr>
          <w:rStyle w:val="Hyperlink"/>
          <w:rFonts w:ascii="Times New Roman" w:hAnsi="Times New Roman" w:cs="Times New Roman"/>
          <w:sz w:val="24"/>
          <w:szCs w:val="24"/>
        </w:rPr>
        <w:t xml:space="preserve">; </w:t>
      </w:r>
      <w:r w:rsidRPr="00104F81">
        <w:rPr>
          <w:rStyle w:val="Hyperlink"/>
          <w:rFonts w:ascii="Times New Roman" w:hAnsi="Times New Roman" w:cs="Times New Roman"/>
          <w:i/>
          <w:sz w:val="24"/>
          <w:szCs w:val="24"/>
        </w:rPr>
        <w:t xml:space="preserve">Generations, </w:t>
      </w:r>
      <w:hyperlink r:id="rId7" w:history="1">
        <w:r w:rsidRPr="00104F81">
          <w:rPr>
            <w:rStyle w:val="Hyperlink"/>
            <w:rFonts w:ascii="Times New Roman" w:hAnsi="Times New Roman" w:cs="Times New Roman"/>
            <w:sz w:val="24"/>
            <w:szCs w:val="24"/>
          </w:rPr>
          <w:t>http://www.socialmarketing.org/newsletter/ features/generation3.htm</w:t>
        </w:r>
      </w:hyperlink>
      <w:r w:rsidRPr="00104F81">
        <w:rPr>
          <w:rStyle w:val="Hyperlink"/>
          <w:rFonts w:ascii="Times New Roman" w:hAnsi="Times New Roman" w:cs="Times New Roman"/>
          <w:i/>
          <w:sz w:val="24"/>
          <w:szCs w:val="24"/>
        </w:rPr>
        <w:t>; Generations X,Y,Z and the Others</w:t>
      </w:r>
      <w:r w:rsidRPr="00104F81">
        <w:rPr>
          <w:rStyle w:val="Hyperlink"/>
          <w:rFonts w:ascii="Times New Roman" w:hAnsi="Times New Roman" w:cs="Times New Roman"/>
          <w:sz w:val="24"/>
          <w:szCs w:val="24"/>
        </w:rPr>
        <w:t xml:space="preserve">, </w:t>
      </w:r>
      <w:hyperlink r:id="rId8" w:history="1">
        <w:r w:rsidRPr="00104F81">
          <w:rPr>
            <w:rStyle w:val="Hyperlink"/>
            <w:rFonts w:ascii="Times New Roman" w:hAnsi="Times New Roman" w:cs="Times New Roman"/>
            <w:sz w:val="24"/>
            <w:szCs w:val="24"/>
          </w:rPr>
          <w:t>http://inc.com/evan-burns/7-millennial-traits-that-baby-boomer-employers-need-to-learn.html</w:t>
        </w:r>
      </w:hyperlink>
      <w:r w:rsidRPr="00104F81">
        <w:rPr>
          <w:rStyle w:val="Hyperlink"/>
          <w:rFonts w:ascii="Times New Roman" w:hAnsi="Times New Roman" w:cs="Times New Roman"/>
          <w:sz w:val="24"/>
          <w:szCs w:val="24"/>
        </w:rPr>
        <w:t xml:space="preserve">; What is the Social Identity of the G.I. Generation?, </w:t>
      </w:r>
      <w:hyperlink r:id="rId9" w:history="1">
        <w:r w:rsidRPr="00104F81">
          <w:rPr>
            <w:rStyle w:val="Hyperlink"/>
            <w:rFonts w:ascii="Times New Roman" w:hAnsi="Times New Roman" w:cs="Times New Roman"/>
            <w:sz w:val="24"/>
            <w:szCs w:val="24"/>
          </w:rPr>
          <w:t>http://www.trinity.edu/mkearl/socpsy01/ music/gi%20social%20identity.htm</w:t>
        </w:r>
      </w:hyperlink>
      <w:r w:rsidRPr="00104F81">
        <w:rPr>
          <w:rStyle w:val="Hyperlink"/>
          <w:rFonts w:ascii="Times New Roman" w:hAnsi="Times New Roman" w:cs="Times New Roman"/>
          <w:sz w:val="24"/>
          <w:szCs w:val="24"/>
        </w:rPr>
        <w:t xml:space="preserve">; </w:t>
      </w:r>
      <w:r w:rsidRPr="00104F81">
        <w:rPr>
          <w:rFonts w:ascii="Times New Roman" w:eastAsia="Times New Roman" w:hAnsi="Times New Roman" w:cs="Times New Roman"/>
          <w:sz w:val="24"/>
          <w:szCs w:val="24"/>
        </w:rPr>
        <w:t xml:space="preserve">Generation X, Generation Y, Generation Z, and the Baby Boomers, </w:t>
      </w:r>
      <w:hyperlink r:id="rId10" w:history="1">
        <w:r w:rsidRPr="00104F81">
          <w:rPr>
            <w:rStyle w:val="Hyperlink"/>
            <w:rFonts w:ascii="Times New Roman" w:hAnsi="Times New Roman" w:cs="Times New Roman"/>
            <w:sz w:val="24"/>
            <w:szCs w:val="24"/>
          </w:rPr>
          <w:t>http://www.talentedheads.com/2013/04/09/generation-confused/</w:t>
        </w:r>
      </w:hyperlink>
      <w:r w:rsidRPr="00104F81">
        <w:rPr>
          <w:rFonts w:ascii="Times New Roman" w:hAnsi="Times New Roman" w:cs="Times New Roman"/>
          <w:sz w:val="24"/>
          <w:szCs w:val="24"/>
        </w:rPr>
        <w:t xml:space="preserve">; Generation X, </w:t>
      </w:r>
      <w:hyperlink w:history="1">
        <w:r w:rsidRPr="00104F81">
          <w:rPr>
            <w:rStyle w:val="Hyperlink"/>
            <w:rFonts w:ascii="Times New Roman" w:hAnsi="Times New Roman" w:cs="Times New Roman"/>
            <w:sz w:val="24"/>
            <w:szCs w:val="24"/>
          </w:rPr>
          <w:t>http://www.valueoptions. com/spotlight_YIW/gen_x.htm</w:t>
        </w:r>
      </w:hyperlink>
      <w:r w:rsidRPr="00104F81">
        <w:rPr>
          <w:rFonts w:ascii="Times New Roman" w:hAnsi="Times New Roman" w:cs="Times New Roman"/>
          <w:sz w:val="24"/>
          <w:szCs w:val="24"/>
        </w:rPr>
        <w:t xml:space="preserve">; Baby Boomers, </w:t>
      </w:r>
      <w:hyperlink r:id="rId11" w:history="1">
        <w:r w:rsidRPr="00104F81">
          <w:rPr>
            <w:rStyle w:val="Hyperlink"/>
            <w:rFonts w:ascii="Times New Roman" w:hAnsi="Times New Roman" w:cs="Times New Roman"/>
            <w:sz w:val="24"/>
            <w:szCs w:val="24"/>
          </w:rPr>
          <w:t>http://www.valueoptions.com/spotlight_YIW/baby_ boomers.htm</w:t>
        </w:r>
      </w:hyperlink>
      <w:r w:rsidRPr="00104F81">
        <w:rPr>
          <w:rStyle w:val="Hyperlink"/>
          <w:rFonts w:ascii="Times New Roman" w:hAnsi="Times New Roman" w:cs="Times New Roman"/>
          <w:i/>
          <w:sz w:val="24"/>
          <w:szCs w:val="24"/>
        </w:rPr>
        <w:t>; List of Generations Chart,</w:t>
      </w:r>
      <w:r w:rsidRPr="00104F81">
        <w:rPr>
          <w:rStyle w:val="Hyperlink"/>
          <w:rFonts w:ascii="Times New Roman" w:hAnsi="Times New Roman" w:cs="Times New Roman"/>
          <w:sz w:val="24"/>
          <w:szCs w:val="24"/>
        </w:rPr>
        <w:t xml:space="preserve"> </w:t>
      </w:r>
      <w:hyperlink r:id="rId12" w:history="1">
        <w:r w:rsidRPr="00104F81">
          <w:rPr>
            <w:rStyle w:val="Hyperlink"/>
            <w:rFonts w:ascii="Times New Roman" w:hAnsi="Times New Roman" w:cs="Times New Roman"/>
            <w:sz w:val="24"/>
            <w:szCs w:val="24"/>
          </w:rPr>
          <w:t>http://www.esds1.pt/site/images/stories/isacosta/secondary_</w:t>
        </w:r>
      </w:hyperlink>
      <w:r w:rsidRPr="00104F81">
        <w:rPr>
          <w:rStyle w:val="Hyperlink"/>
          <w:rFonts w:ascii="Times New Roman" w:hAnsi="Times New Roman" w:cs="Times New Roman"/>
          <w:sz w:val="24"/>
          <w:szCs w:val="24"/>
        </w:rPr>
        <w:t xml:space="preserve"> pages/10%C2%BA_block1/Generations%20Chart.pdf)</w:t>
      </w:r>
    </w:p>
    <w:sectPr w:rsidR="005A5723" w:rsidRPr="00104F81"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5526"/>
    <w:multiLevelType w:val="hybridMultilevel"/>
    <w:tmpl w:val="9528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71C24"/>
    <w:multiLevelType w:val="hybridMultilevel"/>
    <w:tmpl w:val="72164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17223"/>
    <w:rsid w:val="00027543"/>
    <w:rsid w:val="000460EA"/>
    <w:rsid w:val="00046FA3"/>
    <w:rsid w:val="000C2523"/>
    <w:rsid w:val="00104F81"/>
    <w:rsid w:val="00110BED"/>
    <w:rsid w:val="00137F47"/>
    <w:rsid w:val="00170F75"/>
    <w:rsid w:val="001811DD"/>
    <w:rsid w:val="001A23E4"/>
    <w:rsid w:val="001A3BE3"/>
    <w:rsid w:val="001B0D7E"/>
    <w:rsid w:val="001B4108"/>
    <w:rsid w:val="001C6BCD"/>
    <w:rsid w:val="001E270B"/>
    <w:rsid w:val="001F5AD4"/>
    <w:rsid w:val="00204F37"/>
    <w:rsid w:val="002B6892"/>
    <w:rsid w:val="003346AC"/>
    <w:rsid w:val="003573CC"/>
    <w:rsid w:val="00367EBE"/>
    <w:rsid w:val="004476D7"/>
    <w:rsid w:val="00471A1E"/>
    <w:rsid w:val="0049426C"/>
    <w:rsid w:val="004C23F5"/>
    <w:rsid w:val="005038FD"/>
    <w:rsid w:val="00531997"/>
    <w:rsid w:val="005A5723"/>
    <w:rsid w:val="005C18A9"/>
    <w:rsid w:val="005E42BF"/>
    <w:rsid w:val="00602661"/>
    <w:rsid w:val="0060426D"/>
    <w:rsid w:val="006104E8"/>
    <w:rsid w:val="00685743"/>
    <w:rsid w:val="00742152"/>
    <w:rsid w:val="007828B8"/>
    <w:rsid w:val="007A3E13"/>
    <w:rsid w:val="007A445A"/>
    <w:rsid w:val="007E2813"/>
    <w:rsid w:val="0082417E"/>
    <w:rsid w:val="00851BAF"/>
    <w:rsid w:val="008C77E9"/>
    <w:rsid w:val="008E4A7D"/>
    <w:rsid w:val="00917F0E"/>
    <w:rsid w:val="00920003"/>
    <w:rsid w:val="00954DAC"/>
    <w:rsid w:val="009A3155"/>
    <w:rsid w:val="009B7527"/>
    <w:rsid w:val="009D419E"/>
    <w:rsid w:val="00A3236A"/>
    <w:rsid w:val="00B47922"/>
    <w:rsid w:val="00C27489"/>
    <w:rsid w:val="00C92EB4"/>
    <w:rsid w:val="00D23992"/>
    <w:rsid w:val="00D62198"/>
    <w:rsid w:val="00D73AA7"/>
    <w:rsid w:val="00D83DFF"/>
    <w:rsid w:val="00E33F56"/>
    <w:rsid w:val="00E92750"/>
    <w:rsid w:val="00EC1A34"/>
    <w:rsid w:val="00EC4601"/>
    <w:rsid w:val="00F11FEA"/>
    <w:rsid w:val="00F71A3A"/>
    <w:rsid w:val="00FB1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paragraph" w:styleId="Heading1">
    <w:name w:val="heading 1"/>
    <w:basedOn w:val="Normal"/>
    <w:link w:val="Heading1Char"/>
    <w:uiPriority w:val="9"/>
    <w:qFormat/>
    <w:rsid w:val="00954DAC"/>
    <w:pPr>
      <w:spacing w:before="100" w:beforeAutospacing="1" w:line="240" w:lineRule="auto"/>
      <w:outlineLvl w:val="0"/>
    </w:pPr>
    <w:rPr>
      <w:rFonts w:ascii="Times" w:eastAsiaTheme="minorEastAsia" w:hAnsi="Time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character" w:styleId="Hyperlink">
    <w:name w:val="Hyperlink"/>
    <w:basedOn w:val="DefaultParagraphFont"/>
    <w:uiPriority w:val="99"/>
    <w:unhideWhenUsed/>
    <w:rsid w:val="00954DAC"/>
    <w:rPr>
      <w:color w:val="0000FF"/>
      <w:u w:val="single"/>
    </w:rPr>
  </w:style>
  <w:style w:type="character" w:customStyle="1" w:styleId="Heading1Char">
    <w:name w:val="Heading 1 Char"/>
    <w:basedOn w:val="DefaultParagraphFont"/>
    <w:link w:val="Heading1"/>
    <w:uiPriority w:val="9"/>
    <w:rsid w:val="00954DAC"/>
    <w:rPr>
      <w:rFonts w:ascii="Times" w:eastAsiaTheme="minorEastAsia" w:hAnsi="Times" w:cs="Times New Roman"/>
      <w:b/>
      <w:bCs/>
      <w:kern w:val="36"/>
      <w:sz w:val="48"/>
      <w:szCs w:val="48"/>
    </w:rPr>
  </w:style>
  <w:style w:type="character" w:customStyle="1" w:styleId="passage-display-bcv">
    <w:name w:val="passage-display-bcv"/>
    <w:basedOn w:val="DefaultParagraphFont"/>
    <w:rsid w:val="00954DAC"/>
  </w:style>
  <w:style w:type="paragraph" w:styleId="NormalWeb">
    <w:name w:val="Normal (Web)"/>
    <w:basedOn w:val="Normal"/>
    <w:uiPriority w:val="99"/>
    <w:unhideWhenUsed/>
    <w:rsid w:val="00954DAC"/>
    <w:pPr>
      <w:spacing w:before="100" w:beforeAutospacing="1" w:line="240" w:lineRule="auto"/>
    </w:pPr>
    <w:rPr>
      <w:rFonts w:ascii="Times" w:eastAsiaTheme="minorEastAsia" w:hAnsi="Times" w:cs="Times New Roman"/>
      <w:sz w:val="20"/>
      <w:szCs w:val="20"/>
    </w:rPr>
  </w:style>
  <w:style w:type="character" w:customStyle="1" w:styleId="text">
    <w:name w:val="text"/>
    <w:basedOn w:val="DefaultParagraphFont"/>
    <w:rsid w:val="00954DAC"/>
  </w:style>
  <w:style w:type="character" w:customStyle="1" w:styleId="small-caps">
    <w:name w:val="small-caps"/>
    <w:basedOn w:val="DefaultParagraphFont"/>
    <w:rsid w:val="00954DAC"/>
  </w:style>
  <w:style w:type="character" w:customStyle="1" w:styleId="indent-1-breaks">
    <w:name w:val="indent-1-breaks"/>
    <w:basedOn w:val="DefaultParagraphFont"/>
    <w:rsid w:val="00954D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c.com/evan-burns/7-millennial-traits-that-baby-boomer-employers-need-to-lear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ialmarketing.org/newsletter/%20features/generation3.htm" TargetMode="External"/><Relationship Id="rId12" Type="http://schemas.openxmlformats.org/officeDocument/2006/relationships/hyperlink" Target="http://www.esds1.pt/site/images/stories/isacosta/secondary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ketingteacher.com/the-six-living-generations-in-america/" TargetMode="External"/><Relationship Id="rId11" Type="http://schemas.openxmlformats.org/officeDocument/2006/relationships/hyperlink" Target="http://www.valueoptions.com/spotlight_YIW/baby_%20boomers.htm" TargetMode="External"/><Relationship Id="rId5" Type="http://schemas.openxmlformats.org/officeDocument/2006/relationships/hyperlink" Target="http://www.businessinsider.com/afp-generation-z-born-in-the-digital-age-2015-2" TargetMode="External"/><Relationship Id="rId10" Type="http://schemas.openxmlformats.org/officeDocument/2006/relationships/hyperlink" Target="http://www.talentedheads.com/2013/04/09/generation-confused/" TargetMode="External"/><Relationship Id="rId4" Type="http://schemas.openxmlformats.org/officeDocument/2006/relationships/webSettings" Target="webSettings.xml"/><Relationship Id="rId9" Type="http://schemas.openxmlformats.org/officeDocument/2006/relationships/hyperlink" Target="http://www.trinity.edu/mkearl/socpsy01/%20music/gi%20social%20identity.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14</cp:revision>
  <cp:lastPrinted>2015-01-09T21:32:00Z</cp:lastPrinted>
  <dcterms:created xsi:type="dcterms:W3CDTF">2016-01-07T21:51:00Z</dcterms:created>
  <dcterms:modified xsi:type="dcterms:W3CDTF">2016-01-07T22:46:00Z</dcterms:modified>
</cp:coreProperties>
</file>